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4A7B6A94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30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2A8E7E79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6F464A">
        <w:rPr>
          <w:b/>
          <w:bCs/>
          <w:color w:val="0070C0"/>
          <w:sz w:val="20"/>
          <w:szCs w:val="18"/>
        </w:rPr>
        <w:t>5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May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A7071F">
        <w:rPr>
          <w:b/>
          <w:bCs/>
          <w:color w:val="0070C0"/>
          <w:sz w:val="20"/>
          <w:szCs w:val="18"/>
        </w:rPr>
        <w:t>07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02D376DA" w:rsidR="00762E58" w:rsidRPr="00AB49BF" w:rsidRDefault="00762E58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5F4C36A1" w:rsidR="00A7071F" w:rsidRPr="002F4EF5" w:rsidRDefault="00A7448A" w:rsidP="00A7071F">
            <w:pPr>
              <w:spacing w:before="90"/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Pipe Header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p w14:paraId="6B961FD4" w14:textId="77777777" w:rsidR="00A7448A" w:rsidRDefault="00A7448A" w:rsidP="00127B0A">
            <w:pPr>
              <w:jc w:val="center"/>
              <w:rPr>
                <w:rtl/>
              </w:rPr>
            </w:pPr>
          </w:p>
          <w:p w14:paraId="377A817A" w14:textId="22F351CE" w:rsidR="00127B0A" w:rsidRDefault="0041236E" w:rsidP="00127B0A">
            <w:pPr>
              <w:jc w:val="center"/>
            </w:pPr>
            <w:r>
              <w:t>2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rPr>
                <w:trHeight w:val="194"/>
              </w:trPr>
              <w:tc>
                <w:tcPr>
                  <w:tcW w:w="3420" w:type="dxa"/>
                </w:tcPr>
                <w:p w14:paraId="1461CDBB" w14:textId="11D3F3AE" w:rsidR="000277DE" w:rsidRPr="006F464A" w:rsidRDefault="000277DE" w:rsidP="007912C0">
                  <w:pPr>
                    <w:widowControl/>
                    <w:adjustRightInd w:val="0"/>
                    <w:spacing w:after="0" w:line="240" w:lineRule="auto"/>
                    <w:ind w:left="435"/>
                    <w:jc w:val="center"/>
                    <w:rPr>
                      <w:rFonts w:eastAsia="SimSu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600"/>
            </w:tblGrid>
            <w:tr w:rsidR="000277DE" w:rsidRPr="000277DE" w14:paraId="6D310E15" w14:textId="77777777" w:rsidTr="00B5270A">
              <w:trPr>
                <w:trHeight w:val="194"/>
              </w:trPr>
              <w:tc>
                <w:tcPr>
                  <w:tcW w:w="6600" w:type="dxa"/>
                </w:tcPr>
                <w:p w14:paraId="1B5D812B" w14:textId="0FD78B79" w:rsidR="000277DE" w:rsidRPr="000277DE" w:rsidRDefault="00A7448A" w:rsidP="009B59E3">
                  <w:pPr>
                    <w:widowControl/>
                    <w:adjustRightInd w:val="0"/>
                    <w:spacing w:after="0" w:line="240" w:lineRule="auto"/>
                    <w:jc w:val="center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A7448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Piping For Chiller Skid (</w:t>
                  </w:r>
                  <w:r w:rsidR="007B47AA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Hydro Test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)</w:t>
                  </w:r>
                  <w:r w:rsidR="000277DE"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- Row No (ITP): </w:t>
                  </w:r>
                  <w:r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18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45E7885" w:rsidR="00B067EB" w:rsidRPr="00164AA5" w:rsidRDefault="0041236E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1</w:t>
            </w:r>
            <w:r w:rsidR="009B067B">
              <w:rPr>
                <w:b/>
                <w:bCs/>
                <w:color w:val="0070C0"/>
                <w:sz w:val="20"/>
                <w:szCs w:val="18"/>
              </w:rPr>
              <w:t xml:space="preserve"> Day, 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202</w:t>
            </w:r>
            <w:r w:rsidR="00EB2B70">
              <w:rPr>
                <w:b/>
                <w:bCs/>
                <w:color w:val="0070C0"/>
                <w:sz w:val="20"/>
                <w:szCs w:val="18"/>
              </w:rPr>
              <w:t>5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May</w:t>
            </w:r>
            <w:r w:rsidR="0071240F"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A7071F">
              <w:rPr>
                <w:b/>
                <w:bCs/>
                <w:color w:val="0070C0"/>
                <w:sz w:val="20"/>
                <w:szCs w:val="18"/>
              </w:rPr>
              <w:t>08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4B29E33A" w:rsidR="00B067EB" w:rsidRPr="00A11FE0" w:rsidRDefault="000277DE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359EA4C4" w:rsidR="00B067EB" w:rsidRPr="000277DE" w:rsidRDefault="00D62CB9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="00A7448A" w:rsidRPr="00EE5DE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73CF5B04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4C4C3753" w:rsidR="00B067EB" w:rsidRPr="009B1312" w:rsidRDefault="00A7448A" w:rsidP="002F4EF5">
            <w:pPr>
              <w:ind w:right="1156"/>
              <w:jc w:val="center"/>
              <w:rPr>
                <w:rFonts w:asciiTheme="majorBidi" w:hAnsiTheme="majorBidi" w:cs="B Nazanin"/>
                <w:b/>
                <w:bCs/>
                <w:i/>
                <w:rtl/>
                <w:lang w:val="de-DE"/>
              </w:rPr>
            </w:pPr>
            <w:r>
              <w:rPr>
                <w:rFonts w:hint="cs"/>
                <w:sz w:val="20"/>
                <w:szCs w:val="20"/>
                <w:rtl/>
              </w:rPr>
              <w:t>استان قزوین، شهرک صنعتی البرز، میدان مادر، بلوار میرداماد غربی، ارکان صنعت پایدار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E6779" w14:textId="77777777" w:rsidR="00D62CB9" w:rsidRDefault="00D62CB9" w:rsidP="008D09F3">
      <w:pPr>
        <w:spacing w:after="0" w:line="240" w:lineRule="auto"/>
      </w:pPr>
      <w:r>
        <w:separator/>
      </w:r>
    </w:p>
  </w:endnote>
  <w:endnote w:type="continuationSeparator" w:id="0">
    <w:p w14:paraId="57D61A97" w14:textId="77777777" w:rsidR="00D62CB9" w:rsidRDefault="00D62CB9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40F16" w14:textId="77777777" w:rsidR="00D62CB9" w:rsidRDefault="00D62CB9" w:rsidP="008D09F3">
      <w:pPr>
        <w:spacing w:after="0" w:line="240" w:lineRule="auto"/>
      </w:pPr>
      <w:r>
        <w:separator/>
      </w:r>
    </w:p>
  </w:footnote>
  <w:footnote w:type="continuationSeparator" w:id="0">
    <w:p w14:paraId="2DDDE9E1" w14:textId="77777777" w:rsidR="00D62CB9" w:rsidRDefault="00D62CB9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27B0A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4EF5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236E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678C4"/>
    <w:rsid w:val="006764B9"/>
    <w:rsid w:val="00687613"/>
    <w:rsid w:val="006A575F"/>
    <w:rsid w:val="006B708C"/>
    <w:rsid w:val="006D2D31"/>
    <w:rsid w:val="006D75D1"/>
    <w:rsid w:val="006F1699"/>
    <w:rsid w:val="006F464A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912C0"/>
    <w:rsid w:val="007A4F46"/>
    <w:rsid w:val="007B47AA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31B0"/>
    <w:rsid w:val="009657BC"/>
    <w:rsid w:val="009658BB"/>
    <w:rsid w:val="009718B2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B067B"/>
    <w:rsid w:val="009B1312"/>
    <w:rsid w:val="009B59E3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7071F"/>
    <w:rsid w:val="00A7448A"/>
    <w:rsid w:val="00A81CF7"/>
    <w:rsid w:val="00A85C33"/>
    <w:rsid w:val="00A900C8"/>
    <w:rsid w:val="00AA0825"/>
    <w:rsid w:val="00AA0A3F"/>
    <w:rsid w:val="00AB49BF"/>
    <w:rsid w:val="00AC3E91"/>
    <w:rsid w:val="00AF52F9"/>
    <w:rsid w:val="00B067EB"/>
    <w:rsid w:val="00B102D6"/>
    <w:rsid w:val="00B1710C"/>
    <w:rsid w:val="00B21787"/>
    <w:rsid w:val="00B5270A"/>
    <w:rsid w:val="00B53491"/>
    <w:rsid w:val="00B66F87"/>
    <w:rsid w:val="00B72E51"/>
    <w:rsid w:val="00B73AC0"/>
    <w:rsid w:val="00B84ECC"/>
    <w:rsid w:val="00BA19AA"/>
    <w:rsid w:val="00BB1DF3"/>
    <w:rsid w:val="00BD654D"/>
    <w:rsid w:val="00BE06CE"/>
    <w:rsid w:val="00BF0925"/>
    <w:rsid w:val="00C371CF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1C78"/>
    <w:rsid w:val="00D328C2"/>
    <w:rsid w:val="00D337B5"/>
    <w:rsid w:val="00D4668A"/>
    <w:rsid w:val="00D46CF5"/>
    <w:rsid w:val="00D54241"/>
    <w:rsid w:val="00D62CB9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03AC7"/>
    <w:rsid w:val="00E327D8"/>
    <w:rsid w:val="00E40F5A"/>
    <w:rsid w:val="00E63BEF"/>
    <w:rsid w:val="00E740DD"/>
    <w:rsid w:val="00E7621C"/>
    <w:rsid w:val="00EB2B70"/>
    <w:rsid w:val="00EB5569"/>
    <w:rsid w:val="00ED1B9B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planning@hse-group.i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3</cp:revision>
  <cp:lastPrinted>2020-09-13T06:04:00Z</cp:lastPrinted>
  <dcterms:created xsi:type="dcterms:W3CDTF">2025-04-16T09:13:00Z</dcterms:created>
  <dcterms:modified xsi:type="dcterms:W3CDTF">2025-05-07T06:29:00Z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