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EE63DD3" w:rsidR="001726FD" w:rsidRPr="00911741" w:rsidRDefault="00F139EF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9EF">
              <w:rPr>
                <w:rFonts w:ascii="Arial" w:hAnsi="Arial" w:cs="Arial"/>
                <w:color w:val="000000"/>
                <w:sz w:val="20"/>
                <w:szCs w:val="20"/>
              </w:rPr>
              <w:t>EI027-DMF-VD-EL-LST-020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D32591D" w:rsidR="001726FD" w:rsidRPr="001726FD" w:rsidRDefault="00F139EF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F139EF">
              <w:rPr>
                <w:rFonts w:ascii="Calibri" w:hAnsi="Calibri" w:cs="Calibri"/>
              </w:rPr>
              <w:t>Electrical Load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AF38AE4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139E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EC48421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139E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C71875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A20D71">
      <w:rPr>
        <w:rFonts w:ascii="Arial" w:hAnsi="Arial" w:cs="Arial"/>
        <w:b/>
        <w:bCs/>
        <w:color w:val="FF0000"/>
        <w:sz w:val="18"/>
        <w:szCs w:val="18"/>
      </w:rPr>
      <w:t>2</w:t>
    </w:r>
    <w:r w:rsidR="00F139EF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662E98B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A20D71">
      <w:rPr>
        <w:rFonts w:ascii="Arial" w:hAnsi="Arial" w:cs="Arial"/>
        <w:b/>
        <w:bCs/>
        <w:color w:val="FF0000"/>
        <w:sz w:val="18"/>
        <w:szCs w:val="18"/>
      </w:rPr>
      <w:t>1</w:t>
    </w:r>
    <w:r w:rsidR="00F139EF">
      <w:rPr>
        <w:rFonts w:ascii="Arial" w:hAnsi="Arial" w:cs="Arial"/>
        <w:b/>
        <w:bCs/>
        <w:color w:val="FF0000"/>
        <w:sz w:val="18"/>
        <w:szCs w:val="18"/>
      </w:rPr>
      <w:t>9</w:t>
    </w:r>
    <w:r w:rsidR="00C817A2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2024-08-19T05:56:00Z</dcterms:modified>
</cp:coreProperties>
</file>