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0157" w14:textId="5AF5B6A8" w:rsidR="000007CF" w:rsidRDefault="002153AB">
      <w:pPr>
        <w:pStyle w:val="Title"/>
      </w:pPr>
      <w:r>
        <w:rPr>
          <w:noProof/>
        </w:rPr>
        <mc:AlternateContent>
          <mc:Choice Requires="wpg">
            <w:drawing>
              <wp:anchor distT="0" distB="0" distL="114300" distR="114300" simplePos="0" relativeHeight="251655168" behindDoc="1" locked="0" layoutInCell="1" allowOverlap="1" wp14:anchorId="4D093D26" wp14:editId="775A36D0">
                <wp:simplePos x="0" y="0"/>
                <wp:positionH relativeFrom="page">
                  <wp:posOffset>3599815</wp:posOffset>
                </wp:positionH>
                <wp:positionV relativeFrom="paragraph">
                  <wp:posOffset>622300</wp:posOffset>
                </wp:positionV>
                <wp:extent cx="203835" cy="1477010"/>
                <wp:effectExtent l="0" t="0" r="0" b="0"/>
                <wp:wrapNone/>
                <wp:docPr id="2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 cy="1477010"/>
                          <a:chOff x="5669" y="980"/>
                          <a:chExt cx="321" cy="2326"/>
                        </a:xfrm>
                      </wpg:grpSpPr>
                      <wps:wsp>
                        <wps:cNvPr id="24" name="Line 19"/>
                        <wps:cNvCnPr>
                          <a:cxnSpLocks noChangeShapeType="1"/>
                        </wps:cNvCnPr>
                        <wps:spPr bwMode="auto">
                          <a:xfrm>
                            <a:off x="5669" y="2723"/>
                            <a:ext cx="28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5" name="docshape3"/>
                        <wps:cNvSpPr>
                          <a:spLocks/>
                        </wps:cNvSpPr>
                        <wps:spPr bwMode="auto">
                          <a:xfrm>
                            <a:off x="5975" y="979"/>
                            <a:ext cx="15" cy="2326"/>
                          </a:xfrm>
                          <a:custGeom>
                            <a:avLst/>
                            <a:gdLst>
                              <a:gd name="T0" fmla="+- 0 5989 5975"/>
                              <a:gd name="T1" fmla="*/ T0 w 15"/>
                              <a:gd name="T2" fmla="+- 0 2480 980"/>
                              <a:gd name="T3" fmla="*/ 2480 h 2326"/>
                              <a:gd name="T4" fmla="+- 0 5975 5975"/>
                              <a:gd name="T5" fmla="*/ T4 w 15"/>
                              <a:gd name="T6" fmla="+- 0 2480 980"/>
                              <a:gd name="T7" fmla="*/ 2480 h 2326"/>
                              <a:gd name="T8" fmla="+- 0 5975 5975"/>
                              <a:gd name="T9" fmla="*/ T8 w 15"/>
                              <a:gd name="T10" fmla="+- 0 3305 980"/>
                              <a:gd name="T11" fmla="*/ 3305 h 2326"/>
                              <a:gd name="T12" fmla="+- 0 5989 5975"/>
                              <a:gd name="T13" fmla="*/ T12 w 15"/>
                              <a:gd name="T14" fmla="+- 0 3305 980"/>
                              <a:gd name="T15" fmla="*/ 3305 h 2326"/>
                              <a:gd name="T16" fmla="+- 0 5989 5975"/>
                              <a:gd name="T17" fmla="*/ T16 w 15"/>
                              <a:gd name="T18" fmla="+- 0 2480 980"/>
                              <a:gd name="T19" fmla="*/ 2480 h 2326"/>
                              <a:gd name="T20" fmla="+- 0 5989 5975"/>
                              <a:gd name="T21" fmla="*/ T20 w 15"/>
                              <a:gd name="T22" fmla="+- 0 980 980"/>
                              <a:gd name="T23" fmla="*/ 980 h 2326"/>
                              <a:gd name="T24" fmla="+- 0 5975 5975"/>
                              <a:gd name="T25" fmla="*/ T24 w 15"/>
                              <a:gd name="T26" fmla="+- 0 980 980"/>
                              <a:gd name="T27" fmla="*/ 980 h 2326"/>
                              <a:gd name="T28" fmla="+- 0 5975 5975"/>
                              <a:gd name="T29" fmla="*/ T28 w 15"/>
                              <a:gd name="T30" fmla="+- 0 994 980"/>
                              <a:gd name="T31" fmla="*/ 994 h 2326"/>
                              <a:gd name="T32" fmla="+- 0 5975 5975"/>
                              <a:gd name="T33" fmla="*/ T32 w 15"/>
                              <a:gd name="T34" fmla="+- 0 1301 980"/>
                              <a:gd name="T35" fmla="*/ 1301 h 2326"/>
                              <a:gd name="T36" fmla="+- 0 5975 5975"/>
                              <a:gd name="T37" fmla="*/ T36 w 15"/>
                              <a:gd name="T38" fmla="+- 0 2480 980"/>
                              <a:gd name="T39" fmla="*/ 2480 h 2326"/>
                              <a:gd name="T40" fmla="+- 0 5989 5975"/>
                              <a:gd name="T41" fmla="*/ T40 w 15"/>
                              <a:gd name="T42" fmla="+- 0 2480 980"/>
                              <a:gd name="T43" fmla="*/ 2480 h 2326"/>
                              <a:gd name="T44" fmla="+- 0 5989 5975"/>
                              <a:gd name="T45" fmla="*/ T44 w 15"/>
                              <a:gd name="T46" fmla="+- 0 1301 980"/>
                              <a:gd name="T47" fmla="*/ 1301 h 2326"/>
                              <a:gd name="T48" fmla="+- 0 5989 5975"/>
                              <a:gd name="T49" fmla="*/ T48 w 15"/>
                              <a:gd name="T50" fmla="+- 0 994 980"/>
                              <a:gd name="T51" fmla="*/ 994 h 2326"/>
                              <a:gd name="T52" fmla="+- 0 5989 5975"/>
                              <a:gd name="T53" fmla="*/ T52 w 15"/>
                              <a:gd name="T54" fmla="+- 0 980 980"/>
                              <a:gd name="T55" fmla="*/ 980 h 2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 h="2326">
                                <a:moveTo>
                                  <a:pt x="14" y="1500"/>
                                </a:moveTo>
                                <a:lnTo>
                                  <a:pt x="0" y="1500"/>
                                </a:lnTo>
                                <a:lnTo>
                                  <a:pt x="0" y="2325"/>
                                </a:lnTo>
                                <a:lnTo>
                                  <a:pt x="14" y="2325"/>
                                </a:lnTo>
                                <a:lnTo>
                                  <a:pt x="14" y="1500"/>
                                </a:lnTo>
                                <a:close/>
                                <a:moveTo>
                                  <a:pt x="14" y="0"/>
                                </a:moveTo>
                                <a:lnTo>
                                  <a:pt x="0" y="0"/>
                                </a:lnTo>
                                <a:lnTo>
                                  <a:pt x="0" y="14"/>
                                </a:lnTo>
                                <a:lnTo>
                                  <a:pt x="0" y="321"/>
                                </a:lnTo>
                                <a:lnTo>
                                  <a:pt x="0" y="1500"/>
                                </a:lnTo>
                                <a:lnTo>
                                  <a:pt x="14" y="1500"/>
                                </a:lnTo>
                                <a:lnTo>
                                  <a:pt x="14" y="321"/>
                                </a:lnTo>
                                <a:lnTo>
                                  <a:pt x="1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D6434" id="docshapegroup2" o:spid="_x0000_s1026" style="position:absolute;margin-left:283.45pt;margin-top:49pt;width:16.05pt;height:116.3pt;z-index:-251661312;mso-position-horizontal-relative:page" coordorigin="5669,980" coordsize="321,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">
                <v:line id="Line 19" o:spid="_x0000_s1027" style="position:absolute;visibility:visible;mso-wrap-style:square" from="5669,2723" to="5957,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" strokeweight=".7pt"/>
                <v:shape id="docshape3" o:spid="_x0000_s1028" style="position:absolute;left:5975;top:979;width:15;height:2326;visibility:visible;mso-wrap-style:square;v-text-anchor:top" coordsize="15,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" path="m14,1500r-14,l,2325r14,l14,1500xm14,l,,,14,,321,,1500r14,l14,321,14,14,14,xe" fillcolor="black" stroked="f">
                  <v:path arrowok="t" o:connecttype="custom" o:connectlocs="14,2480;0,2480;0,3305;14,3305;14,2480;14,980;0,980;0,994;0,1301;0,2480;14,2480;14,1301;14,994;14,980" o:connectangles="0,0,0,0,0,0,0,0,0,0,0,0,0,0"/>
                </v:shape>
                <w10:wrap anchorx="page"/>
              </v:group>
            </w:pict>
          </mc:Fallback>
        </mc:AlternateContent>
      </w:r>
      <w:r w:rsidR="00A33F04">
        <w:t>PURCHASE</w:t>
      </w:r>
      <w:r w:rsidR="00A33F04">
        <w:rPr>
          <w:spacing w:val="-20"/>
        </w:rPr>
        <w:t xml:space="preserve"> </w:t>
      </w:r>
      <w:r w:rsidR="00A33F04">
        <w:rPr>
          <w:spacing w:val="-4"/>
        </w:rPr>
        <w:t>ORDER</w:t>
      </w:r>
    </w:p>
    <w:p w14:paraId="19D532A9" w14:textId="77777777" w:rsidR="000007CF" w:rsidRDefault="000007CF">
      <w:pPr>
        <w:pStyle w:val="BodyText"/>
        <w:rPr>
          <w:rFonts w:ascii="Times New Roman"/>
          <w:b/>
          <w:sz w:val="20"/>
        </w:rPr>
      </w:pPr>
    </w:p>
    <w:p w14:paraId="23053EE2" w14:textId="6B7595C6" w:rsidR="000007CF" w:rsidRDefault="002153AB">
      <w:pPr>
        <w:pStyle w:val="BodyText"/>
        <w:spacing w:before="7"/>
        <w:rPr>
          <w:rFonts w:ascii="Times New Roman"/>
          <w:b/>
          <w:sz w:val="18"/>
        </w:rPr>
      </w:pPr>
      <w:r>
        <w:rPr>
          <w:noProof/>
        </w:rPr>
        <mc:AlternateContent>
          <mc:Choice Requires="wps">
            <w:drawing>
              <wp:anchor distT="0" distB="0" distL="0" distR="0" simplePos="0" relativeHeight="251657216" behindDoc="1" locked="0" layoutInCell="1" allowOverlap="1" wp14:anchorId="767BCBA5" wp14:editId="355DD307">
                <wp:simplePos x="0" y="0"/>
                <wp:positionH relativeFrom="page">
                  <wp:posOffset>388620</wp:posOffset>
                </wp:positionH>
                <wp:positionV relativeFrom="paragraph">
                  <wp:posOffset>156210</wp:posOffset>
                </wp:positionV>
                <wp:extent cx="158750" cy="1490345"/>
                <wp:effectExtent l="0" t="0" r="0" b="0"/>
                <wp:wrapTopAndBottom/>
                <wp:docPr id="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1490345"/>
                        </a:xfrm>
                        <a:custGeom>
                          <a:avLst/>
                          <a:gdLst>
                            <a:gd name="T0" fmla="+- 0 612 612"/>
                            <a:gd name="T1" fmla="*/ T0 w 250"/>
                            <a:gd name="T2" fmla="+- 0 246 246"/>
                            <a:gd name="T3" fmla="*/ 246 h 2347"/>
                            <a:gd name="T4" fmla="+- 0 612 612"/>
                            <a:gd name="T5" fmla="*/ T4 w 250"/>
                            <a:gd name="T6" fmla="+- 0 2593 246"/>
                            <a:gd name="T7" fmla="*/ 2593 h 2347"/>
                            <a:gd name="T8" fmla="+- 0 619 612"/>
                            <a:gd name="T9" fmla="*/ T8 w 250"/>
                            <a:gd name="T10" fmla="+- 0 2586 246"/>
                            <a:gd name="T11" fmla="*/ 2586 h 2347"/>
                            <a:gd name="T12" fmla="+- 0 862 612"/>
                            <a:gd name="T13" fmla="*/ T12 w 250"/>
                            <a:gd name="T14" fmla="+- 0 2586 246"/>
                            <a:gd name="T15" fmla="*/ 2586 h 2347"/>
                            <a:gd name="T16" fmla="+- 0 619 612"/>
                            <a:gd name="T17" fmla="*/ T16 w 250"/>
                            <a:gd name="T18" fmla="+- 0 253 246"/>
                            <a:gd name="T19" fmla="*/ 253 h 2347"/>
                            <a:gd name="T20" fmla="+- 0 862 612"/>
                            <a:gd name="T21" fmla="*/ T20 w 250"/>
                            <a:gd name="T22" fmla="+- 0 253 246"/>
                            <a:gd name="T23" fmla="*/ 253 h 2347"/>
                          </a:gdLst>
                          <a:ahLst/>
                          <a:cxnLst>
                            <a:cxn ang="0">
                              <a:pos x="T1" y="T3"/>
                            </a:cxn>
                            <a:cxn ang="0">
                              <a:pos x="T5" y="T7"/>
                            </a:cxn>
                            <a:cxn ang="0">
                              <a:pos x="T9" y="T11"/>
                            </a:cxn>
                            <a:cxn ang="0">
                              <a:pos x="T13" y="T15"/>
                            </a:cxn>
                            <a:cxn ang="0">
                              <a:pos x="T17" y="T19"/>
                            </a:cxn>
                            <a:cxn ang="0">
                              <a:pos x="T21" y="T23"/>
                            </a:cxn>
                          </a:cxnLst>
                          <a:rect l="0" t="0" r="r" b="b"/>
                          <a:pathLst>
                            <a:path w="250" h="2347">
                              <a:moveTo>
                                <a:pt x="0" y="0"/>
                              </a:moveTo>
                              <a:lnTo>
                                <a:pt x="0" y="2347"/>
                              </a:lnTo>
                              <a:moveTo>
                                <a:pt x="7" y="2340"/>
                              </a:moveTo>
                              <a:lnTo>
                                <a:pt x="250" y="2340"/>
                              </a:lnTo>
                              <a:moveTo>
                                <a:pt x="7" y="7"/>
                              </a:moveTo>
                              <a:lnTo>
                                <a:pt x="250" y="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DC18" id="docshape4" o:spid="_x0000_s1026" style="position:absolute;margin-left:30.6pt;margin-top:12.3pt;width:12.5pt;height:117.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" path="m,l,2347t7,-7l250,2340m7,7r243,e" filled="f" strokeweight=".7pt">
                <v:path arrowok="t" o:connecttype="custom" o:connectlocs="0,156210;0,1646555;4445,1642110;158750,1642110;4445,160655;158750,160655" o:connectangles="0,0,0,0,0,0"/>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064067EA" wp14:editId="25727784">
                <wp:simplePos x="0" y="0"/>
                <wp:positionH relativeFrom="page">
                  <wp:posOffset>591820</wp:posOffset>
                </wp:positionH>
                <wp:positionV relativeFrom="paragraph">
                  <wp:posOffset>161290</wp:posOffset>
                </wp:positionV>
                <wp:extent cx="6536690" cy="1481455"/>
                <wp:effectExtent l="0" t="0" r="0" b="0"/>
                <wp:wrapTopAndBottom/>
                <wp:docPr id="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tbl>
                                  <w:tblPr>
                                    <w:tblW w:w="10632" w:type="dxa"/>
                                    <w:tblBorders>
                                      <w:top w:val="nil"/>
                                      <w:left w:val="nil"/>
                                      <w:bottom w:val="nil"/>
                                      <w:right w:val="nil"/>
                                    </w:tblBorders>
                                    <w:tblLayout w:type="fixed"/>
                                    <w:tblLook w:val="0000" w:firstRow="0" w:lastRow="0" w:firstColumn="0" w:lastColumn="0" w:noHBand="0" w:noVBand="0"/>
                                  </w:tblPr>
                                  <w:tblGrid>
                                    <w:gridCol w:w="10632"/>
                                  </w:tblGrid>
                                  <w:tr w:rsidR="002153AB" w14:paraId="1D88AFA6" w14:textId="77777777" w:rsidTr="002153AB">
                                    <w:tblPrEx>
                                      <w:tblCellMar>
                                        <w:top w:w="0" w:type="dxa"/>
                                        <w:bottom w:w="0" w:type="dxa"/>
                                      </w:tblCellMar>
                                    </w:tblPrEx>
                                    <w:trPr>
                                      <w:trHeight w:val="153"/>
                                    </w:trPr>
                                    <w:tc>
                                      <w:tcPr>
                                        <w:tcW w:w="10632" w:type="dxa"/>
                                      </w:tcPr>
                                      <w:p w14:paraId="6DACE98D" w14:textId="77777777" w:rsidR="002153AB" w:rsidRDefault="002153AB" w:rsidP="002153AB">
                                        <w:pPr>
                                          <w:pStyle w:val="Default"/>
                                          <w:rPr>
                                            <w:sz w:val="22"/>
                                            <w:szCs w:val="22"/>
                                          </w:rPr>
                                        </w:pPr>
                                        <w:r>
                                          <w:t xml:space="preserve"> </w:t>
                                        </w:r>
                                        <w:r>
                                          <w:rPr>
                                            <w:b/>
                                            <w:bCs/>
                                            <w:i/>
                                            <w:iCs/>
                                            <w:sz w:val="22"/>
                                            <w:szCs w:val="22"/>
                                          </w:rPr>
                                          <w:t xml:space="preserve">NASH Engineering FZCO </w:t>
                                        </w:r>
                                      </w:p>
                                    </w:tc>
                                  </w:tr>
                                </w:tbl>
                                <w:p w14:paraId="17419FA7" w14:textId="346EE06D" w:rsidR="000007CF" w:rsidRDefault="000007CF">
                                  <w:pPr>
                                    <w:pStyle w:val="TableParagraph"/>
                                    <w:spacing w:line="250" w:lineRule="exact"/>
                                    <w:ind w:left="100"/>
                                    <w:rPr>
                                      <w:b/>
                                    </w:rPr>
                                  </w:pPr>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51080917" w:rsidR="000007CF" w:rsidRDefault="00404EAA">
                                  <w:pPr>
                                    <w:pStyle w:val="TableParagraph"/>
                                    <w:spacing w:line="247" w:lineRule="exact"/>
                                    <w:ind w:left="100"/>
                                    <w:rPr>
                                      <w:b/>
                                      <w:i/>
                                    </w:rPr>
                                  </w:pPr>
                                  <w:r>
                                    <w:rPr>
                                      <w:b/>
                                      <w:i/>
                                      <w:spacing w:val="-2"/>
                                    </w:rPr>
                                    <w:t>ENER</w:t>
                                  </w:r>
                                  <w:r w:rsidR="00A33F04">
                                    <w:rPr>
                                      <w:b/>
                                      <w:i/>
                                      <w:spacing w:val="-2"/>
                                    </w:rPr>
                                    <w:t>-</w:t>
                                  </w:r>
                                  <w:r w:rsidR="00457380">
                                    <w:rPr>
                                      <w:b/>
                                      <w:i/>
                                      <w:spacing w:val="-2"/>
                                    </w:rPr>
                                    <w:t>NASH</w:t>
                                  </w:r>
                                  <w:r w:rsidR="00A33F04">
                                    <w:rPr>
                                      <w:b/>
                                      <w:i/>
                                      <w:spacing w:val="-2"/>
                                    </w:rPr>
                                    <w:t>-202</w:t>
                                  </w:r>
                                  <w:r w:rsidR="00457380">
                                    <w:rPr>
                                      <w:b/>
                                      <w:i/>
                                      <w:spacing w:val="-2"/>
                                    </w:rPr>
                                    <w:t>5</w:t>
                                  </w:r>
                                  <w:r w:rsidR="00A33F04">
                                    <w:rPr>
                                      <w:b/>
                                      <w:i/>
                                      <w:spacing w:val="-2"/>
                                    </w:rPr>
                                    <w:t>-PO-</w:t>
                                  </w:r>
                                  <w:r w:rsidR="00015950">
                                    <w:rPr>
                                      <w:b/>
                                      <w:i/>
                                      <w:spacing w:val="-5"/>
                                    </w:rPr>
                                    <w:t>200</w:t>
                                  </w:r>
                                </w:p>
                                <w:p w14:paraId="568B3EA1" w14:textId="5022316B" w:rsidR="000007CF" w:rsidRDefault="00A33F04">
                                  <w:pPr>
                                    <w:pStyle w:val="TableParagraph"/>
                                    <w:spacing w:line="250" w:lineRule="exact"/>
                                    <w:ind w:left="100"/>
                                  </w:pPr>
                                  <w:r>
                                    <w:t>ISSUE</w:t>
                                  </w:r>
                                  <w:r>
                                    <w:rPr>
                                      <w:spacing w:val="-10"/>
                                    </w:rPr>
                                    <w:t xml:space="preserve"> </w:t>
                                  </w:r>
                                  <w:r>
                                    <w:t>DATE:</w:t>
                                  </w:r>
                                  <w:r>
                                    <w:rPr>
                                      <w:spacing w:val="-6"/>
                                    </w:rPr>
                                    <w:t xml:space="preserve"> </w:t>
                                  </w:r>
                                  <w:r w:rsidR="00457380">
                                    <w:t>22</w:t>
                                  </w:r>
                                  <w:r>
                                    <w:t>-</w:t>
                                  </w:r>
                                  <w:r w:rsidR="00457380">
                                    <w:t>Feb</w:t>
                                  </w:r>
                                  <w:r>
                                    <w:t>-</w:t>
                                  </w:r>
                                  <w:r>
                                    <w:rPr>
                                      <w:spacing w:val="-4"/>
                                    </w:rPr>
                                    <w:t>202</w:t>
                                  </w:r>
                                  <w:r w:rsidR="00457380">
                                    <w:rPr>
                                      <w:spacing w:val="-4"/>
                                    </w:rPr>
                                    <w:t>5</w:t>
                                  </w:r>
                                </w:p>
                              </w:tc>
                            </w:tr>
                            <w:tr w:rsidR="000007CF" w:rsidRPr="002153AB"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18731799" w:rsidR="000007CF" w:rsidRPr="002153AB" w:rsidRDefault="002153AB">
                                  <w:pPr>
                                    <w:pStyle w:val="TableParagraph"/>
                                    <w:spacing w:before="213" w:line="252" w:lineRule="exact"/>
                                    <w:ind w:left="100"/>
                                    <w:rPr>
                                      <w:b/>
                                    </w:rPr>
                                  </w:pPr>
                                  <w:r w:rsidRPr="002153AB">
                                    <w:rPr>
                                      <w:b/>
                                    </w:rPr>
                                    <w:t>PO. BOX. 261430, Jebel-Ali F</w:t>
                                  </w:r>
                                  <w:r>
                                    <w:rPr>
                                      <w:b/>
                                    </w:rPr>
                                    <w:t>ree</w:t>
                                  </w:r>
                                </w:p>
                                <w:p w14:paraId="4A2A1171" w14:textId="0DA31358" w:rsidR="000007CF" w:rsidRPr="002153AB" w:rsidRDefault="002153AB">
                                  <w:pPr>
                                    <w:pStyle w:val="TableParagraph"/>
                                    <w:spacing w:line="252" w:lineRule="exact"/>
                                    <w:ind w:left="100"/>
                                    <w:rPr>
                                      <w:b/>
                                      <w:lang w:val="de-DE"/>
                                    </w:rPr>
                                  </w:pPr>
                                  <w:r>
                                    <w:rPr>
                                      <w:b/>
                                      <w:lang w:val="de-DE"/>
                                    </w:rPr>
                                    <w:t>Zone, Dubai,</w:t>
                                  </w:r>
                                  <w:r w:rsidR="00A33F04" w:rsidRPr="002153AB">
                                    <w:rPr>
                                      <w:b/>
                                      <w:spacing w:val="-2"/>
                                      <w:lang w:val="de-DE"/>
                                    </w:rPr>
                                    <w:t xml:space="preserve"> </w:t>
                                  </w:r>
                                  <w:r>
                                    <w:rPr>
                                      <w:b/>
                                      <w:lang w:val="de-DE"/>
                                    </w:rPr>
                                    <w:t>U.A.E</w:t>
                                  </w:r>
                                </w:p>
                              </w:tc>
                              <w:tc>
                                <w:tcPr>
                                  <w:tcW w:w="4870" w:type="dxa"/>
                                  <w:vMerge/>
                                  <w:tcBorders>
                                    <w:top w:val="nil"/>
                                    <w:left w:val="single" w:sz="4" w:space="0" w:color="000000"/>
                                    <w:right w:val="single" w:sz="2" w:space="0" w:color="000000"/>
                                  </w:tcBorders>
                                </w:tcPr>
                                <w:p w14:paraId="4AEBEBED" w14:textId="77777777" w:rsidR="000007CF" w:rsidRPr="002153AB" w:rsidRDefault="000007CF">
                                  <w:pPr>
                                    <w:rPr>
                                      <w:sz w:val="2"/>
                                      <w:szCs w:val="2"/>
                                      <w:lang w:val="de-DE"/>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2978F479" w:rsidR="000007CF" w:rsidRDefault="00A33F04">
                                  <w:pPr>
                                    <w:pStyle w:val="TableParagraph"/>
                                    <w:spacing w:before="120"/>
                                    <w:ind w:left="100"/>
                                    <w:rPr>
                                      <w:b/>
                                    </w:rPr>
                                  </w:pPr>
                                  <w:r>
                                    <w:rPr>
                                      <w:b/>
                                    </w:rPr>
                                    <w:t>+</w:t>
                                  </w:r>
                                  <w:r w:rsidR="00457380">
                                    <w:rPr>
                                      <w:b/>
                                    </w:rPr>
                                    <w:t>971 48861773</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67EA" id="_x0000_t202" coordsize="21600,21600" o:spt="202" path="m,l,21600r21600,l21600,xe">
                <v:stroke joinstyle="miter"/>
                <v:path gradientshapeok="t" o:connecttype="rect"/>
              </v:shapetype>
              <v:shape id="docshape5" o:spid="_x0000_s1026" type="#_x0000_t202" style="position:absolute;margin-left:46.6pt;margin-top:12.7pt;width:514.7pt;height:116.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tbl>
                            <w:tblPr>
                              <w:tblW w:w="10632" w:type="dxa"/>
                              <w:tblBorders>
                                <w:top w:val="nil"/>
                                <w:left w:val="nil"/>
                                <w:bottom w:val="nil"/>
                                <w:right w:val="nil"/>
                              </w:tblBorders>
                              <w:tblLayout w:type="fixed"/>
                              <w:tblLook w:val="0000" w:firstRow="0" w:lastRow="0" w:firstColumn="0" w:lastColumn="0" w:noHBand="0" w:noVBand="0"/>
                            </w:tblPr>
                            <w:tblGrid>
                              <w:gridCol w:w="10632"/>
                            </w:tblGrid>
                            <w:tr w:rsidR="002153AB" w14:paraId="1D88AFA6" w14:textId="77777777" w:rsidTr="002153AB">
                              <w:tblPrEx>
                                <w:tblCellMar>
                                  <w:top w:w="0" w:type="dxa"/>
                                  <w:bottom w:w="0" w:type="dxa"/>
                                </w:tblCellMar>
                              </w:tblPrEx>
                              <w:trPr>
                                <w:trHeight w:val="153"/>
                              </w:trPr>
                              <w:tc>
                                <w:tcPr>
                                  <w:tcW w:w="10632" w:type="dxa"/>
                                </w:tcPr>
                                <w:p w14:paraId="6DACE98D" w14:textId="77777777" w:rsidR="002153AB" w:rsidRDefault="002153AB" w:rsidP="002153AB">
                                  <w:pPr>
                                    <w:pStyle w:val="Default"/>
                                    <w:rPr>
                                      <w:sz w:val="22"/>
                                      <w:szCs w:val="22"/>
                                    </w:rPr>
                                  </w:pPr>
                                  <w:r>
                                    <w:t xml:space="preserve"> </w:t>
                                  </w:r>
                                  <w:r>
                                    <w:rPr>
                                      <w:b/>
                                      <w:bCs/>
                                      <w:i/>
                                      <w:iCs/>
                                      <w:sz w:val="22"/>
                                      <w:szCs w:val="22"/>
                                    </w:rPr>
                                    <w:t xml:space="preserve">NASH Engineering FZCO </w:t>
                                  </w:r>
                                </w:p>
                              </w:tc>
                            </w:tr>
                          </w:tbl>
                          <w:p w14:paraId="17419FA7" w14:textId="346EE06D" w:rsidR="000007CF" w:rsidRDefault="000007CF">
                            <w:pPr>
                              <w:pStyle w:val="TableParagraph"/>
                              <w:spacing w:line="250" w:lineRule="exact"/>
                              <w:ind w:left="100"/>
                              <w:rPr>
                                <w:b/>
                              </w:rPr>
                            </w:pPr>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51080917" w:rsidR="000007CF" w:rsidRDefault="00404EAA">
                            <w:pPr>
                              <w:pStyle w:val="TableParagraph"/>
                              <w:spacing w:line="247" w:lineRule="exact"/>
                              <w:ind w:left="100"/>
                              <w:rPr>
                                <w:b/>
                                <w:i/>
                              </w:rPr>
                            </w:pPr>
                            <w:r>
                              <w:rPr>
                                <w:b/>
                                <w:i/>
                                <w:spacing w:val="-2"/>
                              </w:rPr>
                              <w:t>ENER</w:t>
                            </w:r>
                            <w:r w:rsidR="00A33F04">
                              <w:rPr>
                                <w:b/>
                                <w:i/>
                                <w:spacing w:val="-2"/>
                              </w:rPr>
                              <w:t>-</w:t>
                            </w:r>
                            <w:r w:rsidR="00457380">
                              <w:rPr>
                                <w:b/>
                                <w:i/>
                                <w:spacing w:val="-2"/>
                              </w:rPr>
                              <w:t>NASH</w:t>
                            </w:r>
                            <w:r w:rsidR="00A33F04">
                              <w:rPr>
                                <w:b/>
                                <w:i/>
                                <w:spacing w:val="-2"/>
                              </w:rPr>
                              <w:t>-202</w:t>
                            </w:r>
                            <w:r w:rsidR="00457380">
                              <w:rPr>
                                <w:b/>
                                <w:i/>
                                <w:spacing w:val="-2"/>
                              </w:rPr>
                              <w:t>5</w:t>
                            </w:r>
                            <w:r w:rsidR="00A33F04">
                              <w:rPr>
                                <w:b/>
                                <w:i/>
                                <w:spacing w:val="-2"/>
                              </w:rPr>
                              <w:t>-PO-</w:t>
                            </w:r>
                            <w:r w:rsidR="00015950">
                              <w:rPr>
                                <w:b/>
                                <w:i/>
                                <w:spacing w:val="-5"/>
                              </w:rPr>
                              <w:t>200</w:t>
                            </w:r>
                          </w:p>
                          <w:p w14:paraId="568B3EA1" w14:textId="5022316B" w:rsidR="000007CF" w:rsidRDefault="00A33F04">
                            <w:pPr>
                              <w:pStyle w:val="TableParagraph"/>
                              <w:spacing w:line="250" w:lineRule="exact"/>
                              <w:ind w:left="100"/>
                            </w:pPr>
                            <w:r>
                              <w:t>ISSUE</w:t>
                            </w:r>
                            <w:r>
                              <w:rPr>
                                <w:spacing w:val="-10"/>
                              </w:rPr>
                              <w:t xml:space="preserve"> </w:t>
                            </w:r>
                            <w:r>
                              <w:t>DATE:</w:t>
                            </w:r>
                            <w:r>
                              <w:rPr>
                                <w:spacing w:val="-6"/>
                              </w:rPr>
                              <w:t xml:space="preserve"> </w:t>
                            </w:r>
                            <w:r w:rsidR="00457380">
                              <w:t>22</w:t>
                            </w:r>
                            <w:r>
                              <w:t>-</w:t>
                            </w:r>
                            <w:r w:rsidR="00457380">
                              <w:t>Feb</w:t>
                            </w:r>
                            <w:r>
                              <w:t>-</w:t>
                            </w:r>
                            <w:r>
                              <w:rPr>
                                <w:spacing w:val="-4"/>
                              </w:rPr>
                              <w:t>202</w:t>
                            </w:r>
                            <w:r w:rsidR="00457380">
                              <w:rPr>
                                <w:spacing w:val="-4"/>
                              </w:rPr>
                              <w:t>5</w:t>
                            </w:r>
                          </w:p>
                        </w:tc>
                      </w:tr>
                      <w:tr w:rsidR="000007CF" w:rsidRPr="002153AB"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18731799" w:rsidR="000007CF" w:rsidRPr="002153AB" w:rsidRDefault="002153AB">
                            <w:pPr>
                              <w:pStyle w:val="TableParagraph"/>
                              <w:spacing w:before="213" w:line="252" w:lineRule="exact"/>
                              <w:ind w:left="100"/>
                              <w:rPr>
                                <w:b/>
                              </w:rPr>
                            </w:pPr>
                            <w:r w:rsidRPr="002153AB">
                              <w:rPr>
                                <w:b/>
                              </w:rPr>
                              <w:t>PO. BOX. 261430, Jebel-Ali F</w:t>
                            </w:r>
                            <w:r>
                              <w:rPr>
                                <w:b/>
                              </w:rPr>
                              <w:t>ree</w:t>
                            </w:r>
                          </w:p>
                          <w:p w14:paraId="4A2A1171" w14:textId="0DA31358" w:rsidR="000007CF" w:rsidRPr="002153AB" w:rsidRDefault="002153AB">
                            <w:pPr>
                              <w:pStyle w:val="TableParagraph"/>
                              <w:spacing w:line="252" w:lineRule="exact"/>
                              <w:ind w:left="100"/>
                              <w:rPr>
                                <w:b/>
                                <w:lang w:val="de-DE"/>
                              </w:rPr>
                            </w:pPr>
                            <w:r>
                              <w:rPr>
                                <w:b/>
                                <w:lang w:val="de-DE"/>
                              </w:rPr>
                              <w:t>Zone, Dubai,</w:t>
                            </w:r>
                            <w:r w:rsidR="00A33F04" w:rsidRPr="002153AB">
                              <w:rPr>
                                <w:b/>
                                <w:spacing w:val="-2"/>
                                <w:lang w:val="de-DE"/>
                              </w:rPr>
                              <w:t xml:space="preserve"> </w:t>
                            </w:r>
                            <w:r>
                              <w:rPr>
                                <w:b/>
                                <w:lang w:val="de-DE"/>
                              </w:rPr>
                              <w:t>U.A.E</w:t>
                            </w:r>
                          </w:p>
                        </w:tc>
                        <w:tc>
                          <w:tcPr>
                            <w:tcW w:w="4870" w:type="dxa"/>
                            <w:vMerge/>
                            <w:tcBorders>
                              <w:top w:val="nil"/>
                              <w:left w:val="single" w:sz="4" w:space="0" w:color="000000"/>
                              <w:right w:val="single" w:sz="2" w:space="0" w:color="000000"/>
                            </w:tcBorders>
                          </w:tcPr>
                          <w:p w14:paraId="4AEBEBED" w14:textId="77777777" w:rsidR="000007CF" w:rsidRPr="002153AB" w:rsidRDefault="000007CF">
                            <w:pPr>
                              <w:rPr>
                                <w:sz w:val="2"/>
                                <w:szCs w:val="2"/>
                                <w:lang w:val="de-DE"/>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2978F479" w:rsidR="000007CF" w:rsidRDefault="00A33F04">
                            <w:pPr>
                              <w:pStyle w:val="TableParagraph"/>
                              <w:spacing w:before="120"/>
                              <w:ind w:left="100"/>
                              <w:rPr>
                                <w:b/>
                              </w:rPr>
                            </w:pPr>
                            <w:r>
                              <w:rPr>
                                <w:b/>
                              </w:rPr>
                              <w:t>+</w:t>
                            </w:r>
                            <w:r w:rsidR="00457380">
                              <w:rPr>
                                <w:b/>
                              </w:rPr>
                              <w:t>971 48861773</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v:textbox>
                <w10:wrap type="topAndBottom" anchorx="page"/>
              </v:shape>
            </w:pict>
          </mc:Fallback>
        </mc:AlternateContent>
      </w:r>
    </w:p>
    <w:p w14:paraId="1B4A3481" w14:textId="77777777" w:rsidR="000007CF" w:rsidRDefault="000007CF">
      <w:pPr>
        <w:pStyle w:val="BodyText"/>
        <w:rPr>
          <w:rFonts w:ascii="Times New Roman"/>
          <w:b/>
          <w:sz w:val="20"/>
        </w:rPr>
      </w:pPr>
    </w:p>
    <w:p w14:paraId="08CCE885" w14:textId="71B65385" w:rsidR="000007CF" w:rsidRDefault="002153AB">
      <w:pPr>
        <w:pStyle w:val="BodyText"/>
        <w:spacing w:before="9"/>
        <w:rPr>
          <w:rFonts w:ascii="Times New Roman"/>
          <w:b/>
          <w:sz w:val="23"/>
        </w:rPr>
      </w:pPr>
      <w:r>
        <w:rPr>
          <w:noProof/>
        </w:rPr>
        <mc:AlternateContent>
          <mc:Choice Requires="wpg">
            <w:drawing>
              <wp:anchor distT="0" distB="0" distL="0" distR="0" simplePos="0" relativeHeight="251659264" behindDoc="1" locked="0" layoutInCell="1" allowOverlap="1" wp14:anchorId="6FDF2FEE" wp14:editId="0FACC2B5">
                <wp:simplePos x="0" y="0"/>
                <wp:positionH relativeFrom="page">
                  <wp:posOffset>383540</wp:posOffset>
                </wp:positionH>
                <wp:positionV relativeFrom="paragraph">
                  <wp:posOffset>189230</wp:posOffset>
                </wp:positionV>
                <wp:extent cx="3407410" cy="661670"/>
                <wp:effectExtent l="0" t="0" r="0" b="0"/>
                <wp:wrapTopAndBottom/>
                <wp:docPr id="18"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661670"/>
                          <a:chOff x="604" y="298"/>
                          <a:chExt cx="5366" cy="1042"/>
                        </a:xfrm>
                      </wpg:grpSpPr>
                      <pic:pic xmlns:pic="http://schemas.openxmlformats.org/drawingml/2006/picture">
                        <pic:nvPicPr>
                          <pic:cNvPr id="19" name="docshape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4" y="298"/>
                            <a:ext cx="5366" cy="1042"/>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8"/>
                        <wps:cNvSpPr txBox="1">
                          <a:spLocks noChangeArrowheads="1"/>
                        </wps:cNvSpPr>
                        <wps:spPr bwMode="auto">
                          <a:xfrm>
                            <a:off x="604" y="298"/>
                            <a:ext cx="5366"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F2FEE" id="docshapegroup6" o:spid="_x0000_s1027" style="position:absolute;margin-left:30.2pt;margin-top:14.9pt;width:268.3pt;height:52.1pt;z-index:-251657216;mso-wrap-distance-left:0;mso-wrap-distance-right:0;mso-position-horizontal-relative:page" coordorigin="604,298" coordsize="5366,1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604;top:298;width:5366;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">
                  <v:imagedata r:id="rId8" o:title=""/>
                </v:shape>
                <v:shape id="docshape8" o:spid="_x0000_s1029" type="#_x0000_t202" style="position:absolute;left:604;top:298;width:536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v:textbox>
                </v:shape>
                <w10:wrap type="topAndBottom" anchorx="page"/>
              </v:group>
            </w:pict>
          </mc:Fallback>
        </mc:AlternateContent>
      </w:r>
      <w:r>
        <w:rPr>
          <w:noProof/>
        </w:rPr>
        <mc:AlternateContent>
          <mc:Choice Requires="wps">
            <w:drawing>
              <wp:anchor distT="0" distB="0" distL="0" distR="0" simplePos="0" relativeHeight="251660288" behindDoc="1" locked="0" layoutInCell="1" allowOverlap="1" wp14:anchorId="603EB8F1" wp14:editId="3EFFA9C2">
                <wp:simplePos x="0" y="0"/>
                <wp:positionH relativeFrom="page">
                  <wp:posOffset>438785</wp:posOffset>
                </wp:positionH>
                <wp:positionV relativeFrom="paragraph">
                  <wp:posOffset>1035050</wp:posOffset>
                </wp:positionV>
                <wp:extent cx="6609715" cy="1270"/>
                <wp:effectExtent l="0" t="0" r="0" b="0"/>
                <wp:wrapTopAndBottom/>
                <wp:docPr id="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9D997" id="docshape9" o:spid="_x0000_s1026" style="position:absolute;margin-left:34.55pt;margin-top:81.5pt;width:520.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" path="m,l10409,e" filled="f" strokeweight=".72pt">
                <v:stroke dashstyle="3 1"/>
                <v:path arrowok="t" o:connecttype="custom" o:connectlocs="0,0;6609715,0" o:connectangles="0,0"/>
                <w10:wrap type="topAndBottom" anchorx="page"/>
              </v:shape>
            </w:pict>
          </mc:Fallback>
        </mc:AlternateContent>
      </w:r>
    </w:p>
    <w:p w14:paraId="3800FDE0" w14:textId="77777777" w:rsidR="000007CF" w:rsidRDefault="000007CF">
      <w:pPr>
        <w:pStyle w:val="BodyText"/>
        <w:spacing w:before="1"/>
        <w:rPr>
          <w:rFonts w:ascii="Times New Roman"/>
          <w:b/>
          <w:sz w:val="23"/>
        </w:rPr>
      </w:pPr>
    </w:p>
    <w:p w14:paraId="19183FC3" w14:textId="77777777" w:rsidR="000007CF" w:rsidRDefault="000007CF">
      <w:pPr>
        <w:pStyle w:val="BodyText"/>
        <w:spacing w:before="7"/>
        <w:rPr>
          <w:rFonts w:ascii="Times New Roman"/>
          <w:b/>
          <w:sz w:val="12"/>
        </w:rPr>
      </w:pPr>
    </w:p>
    <w:p w14:paraId="5252D6F5" w14:textId="77777777" w:rsidR="000007CF" w:rsidRDefault="00A33F04">
      <w:pPr>
        <w:spacing w:before="92"/>
        <w:ind w:left="420" w:right="362" w:hanging="3"/>
        <w:jc w:val="both"/>
      </w:pPr>
      <w:r>
        <w:t xml:space="preserve">This </w:t>
      </w:r>
      <w:r>
        <w:rPr>
          <w:sz w:val="24"/>
        </w:rPr>
        <w:t xml:space="preserve">PURCHASE ORDER </w:t>
      </w:r>
      <w:r>
        <w:t>is subject to the descriptions, terms, conditions and instructions stipulated hereunder and attachments hereto, if any.</w:t>
      </w:r>
    </w:p>
    <w:p w14:paraId="4F0D5AE8" w14:textId="30D34E0B" w:rsidR="000007CF" w:rsidRDefault="002153AB">
      <w:pPr>
        <w:pStyle w:val="BodyText"/>
        <w:spacing w:before="10"/>
        <w:rPr>
          <w:sz w:val="21"/>
        </w:rPr>
      </w:pPr>
      <w:r>
        <w:rPr>
          <w:noProof/>
        </w:rPr>
        <mc:AlternateContent>
          <mc:Choice Requires="wps">
            <w:drawing>
              <wp:anchor distT="0" distB="0" distL="0" distR="0" simplePos="0" relativeHeight="251661312" behindDoc="1" locked="0" layoutInCell="1" allowOverlap="1" wp14:anchorId="6149DC93" wp14:editId="1BBCB0B2">
                <wp:simplePos x="0" y="0"/>
                <wp:positionH relativeFrom="page">
                  <wp:posOffset>438785</wp:posOffset>
                </wp:positionH>
                <wp:positionV relativeFrom="paragraph">
                  <wp:posOffset>175260</wp:posOffset>
                </wp:positionV>
                <wp:extent cx="6609715" cy="1270"/>
                <wp:effectExtent l="0" t="0" r="0" b="0"/>
                <wp:wrapTopAndBottom/>
                <wp:docPr id="1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2B8DF" id="docshape10" o:spid="_x0000_s1026" style="position:absolute;margin-left:34.55pt;margin-top:13.8pt;width:520.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" path="m,l10409,e" filled="f" strokeweight=".72pt">
                <v:stroke dashstyle="3 1"/>
                <v:path arrowok="t" o:connecttype="custom" o:connectlocs="0,0;6609715,0" o:connectangles="0,0"/>
                <w10:wrap type="topAndBottom" anchorx="page"/>
              </v:shape>
            </w:pict>
          </mc:Fallback>
        </mc:AlternateContent>
      </w:r>
    </w:p>
    <w:p w14:paraId="4E655152" w14:textId="258F2891" w:rsidR="000007CF" w:rsidRDefault="00A33F04">
      <w:pPr>
        <w:spacing w:before="174"/>
        <w:ind w:left="420" w:right="356"/>
        <w:jc w:val="both"/>
        <w:rPr>
          <w:b/>
        </w:rPr>
      </w:pPr>
      <w:r>
        <w:t xml:space="preserve">SUBJECT: </w:t>
      </w:r>
      <w:r w:rsidR="00457380">
        <w:rPr>
          <w:b/>
        </w:rPr>
        <w:t>Instrumentation work</w:t>
      </w:r>
      <w:r w:rsidR="00133C13">
        <w:rPr>
          <w:b/>
        </w:rPr>
        <w:t xml:space="preserve"> and supports fabrication</w:t>
      </w:r>
      <w:r w:rsidR="00457380">
        <w:rPr>
          <w:b/>
        </w:rPr>
        <w:t xml:space="preserve"> for compressor skid</w:t>
      </w:r>
      <w:r w:rsidR="00FC3547">
        <w:rPr>
          <w:b/>
        </w:rPr>
        <w:t>s</w:t>
      </w:r>
      <w:r>
        <w:rPr>
          <w:b/>
        </w:rPr>
        <w:t xml:space="preserve"> as per Quotation </w:t>
      </w:r>
      <w:r w:rsidR="00133C13">
        <w:rPr>
          <w:b/>
        </w:rPr>
        <w:t>NASH/21992/2024/R1</w:t>
      </w:r>
      <w:r>
        <w:rPr>
          <w:b/>
        </w:rPr>
        <w:t xml:space="preserve"> dated </w:t>
      </w:r>
      <w:r w:rsidR="00133C13">
        <w:rPr>
          <w:b/>
        </w:rPr>
        <w:t>21</w:t>
      </w:r>
      <w:r>
        <w:rPr>
          <w:b/>
        </w:rPr>
        <w:t>.0</w:t>
      </w:r>
      <w:r w:rsidR="00133C13">
        <w:rPr>
          <w:b/>
        </w:rPr>
        <w:t>2</w:t>
      </w:r>
      <w:r>
        <w:rPr>
          <w:b/>
        </w:rPr>
        <w:t>.202</w:t>
      </w:r>
      <w:r w:rsidR="00133C13">
        <w:rPr>
          <w:b/>
        </w:rPr>
        <w:t>5</w:t>
      </w:r>
      <w:r>
        <w:rPr>
          <w:b/>
        </w:rPr>
        <w:t xml:space="preserve"> and relevant emails including all </w:t>
      </w:r>
      <w:r w:rsidR="00133C13">
        <w:rPr>
          <w:b/>
        </w:rPr>
        <w:t>technical</w:t>
      </w:r>
      <w:r>
        <w:rPr>
          <w:b/>
        </w:rPr>
        <w:t xml:space="preserve"> details, clarification and comments discussed and agreed between parties.</w:t>
      </w:r>
    </w:p>
    <w:p w14:paraId="1FED84DE" w14:textId="77777777" w:rsidR="000007CF" w:rsidRDefault="000007CF">
      <w:pPr>
        <w:pStyle w:val="BodyText"/>
        <w:spacing w:before="5"/>
        <w:rPr>
          <w:b/>
        </w:rPr>
      </w:pPr>
    </w:p>
    <w:p w14:paraId="760EF676" w14:textId="77777777" w:rsidR="000007CF" w:rsidRDefault="00A33F04">
      <w:pPr>
        <w:spacing w:line="241" w:lineRule="exact"/>
        <w:ind w:left="460"/>
        <w:jc w:val="both"/>
      </w:pPr>
      <w:r>
        <w:t>This</w:t>
      </w:r>
      <w:r>
        <w:rPr>
          <w:spacing w:val="-5"/>
        </w:rPr>
        <w:t xml:space="preserve"> </w:t>
      </w:r>
      <w:r>
        <w:t>PURCHASE</w:t>
      </w:r>
      <w:r>
        <w:rPr>
          <w:spacing w:val="-4"/>
        </w:rPr>
        <w:t xml:space="preserve"> </w:t>
      </w:r>
      <w:r>
        <w:t>ORDER,</w:t>
      </w:r>
      <w:r>
        <w:rPr>
          <w:spacing w:val="-1"/>
        </w:rPr>
        <w:t xml:space="preserve"> </w:t>
      </w:r>
      <w:r>
        <w:t>together</w:t>
      </w:r>
      <w:r>
        <w:rPr>
          <w:spacing w:val="-3"/>
        </w:rPr>
        <w:t xml:space="preserve"> </w:t>
      </w:r>
      <w:r>
        <w:t>with</w:t>
      </w:r>
      <w:r>
        <w:rPr>
          <w:spacing w:val="-3"/>
        </w:rPr>
        <w:t xml:space="preserve"> </w:t>
      </w:r>
      <w:r>
        <w:t>all</w:t>
      </w:r>
      <w:r>
        <w:rPr>
          <w:spacing w:val="-4"/>
        </w:rPr>
        <w:t xml:space="preserve"> </w:t>
      </w:r>
      <w:r>
        <w:t>its</w:t>
      </w:r>
      <w:r>
        <w:rPr>
          <w:spacing w:val="-2"/>
        </w:rPr>
        <w:t xml:space="preserve"> </w:t>
      </w:r>
      <w:r>
        <w:t>attachments</w:t>
      </w:r>
      <w:r>
        <w:rPr>
          <w:spacing w:val="-3"/>
        </w:rPr>
        <w:t xml:space="preserve"> </w:t>
      </w:r>
      <w:r>
        <w:t>shall</w:t>
      </w:r>
      <w:r>
        <w:rPr>
          <w:spacing w:val="-3"/>
        </w:rPr>
        <w:t xml:space="preserve"> </w:t>
      </w:r>
      <w:r>
        <w:t>be</w:t>
      </w:r>
      <w:r>
        <w:rPr>
          <w:spacing w:val="-4"/>
        </w:rPr>
        <w:t xml:space="preserve"> </w:t>
      </w:r>
      <w:r>
        <w:t>referred</w:t>
      </w:r>
      <w:r>
        <w:rPr>
          <w:spacing w:val="-3"/>
        </w:rPr>
        <w:t xml:space="preserve"> </w:t>
      </w:r>
      <w:r>
        <w:t>to</w:t>
      </w:r>
      <w:r>
        <w:rPr>
          <w:spacing w:val="-4"/>
        </w:rPr>
        <w:t xml:space="preserve"> </w:t>
      </w:r>
      <w:r>
        <w:t>as</w:t>
      </w:r>
      <w:r>
        <w:rPr>
          <w:spacing w:val="-2"/>
        </w:rPr>
        <w:t xml:space="preserve"> “CONTRACT</w:t>
      </w:r>
    </w:p>
    <w:p w14:paraId="37120773" w14:textId="1F96F685" w:rsidR="000007CF" w:rsidRDefault="00A33F04">
      <w:pPr>
        <w:spacing w:line="259" w:lineRule="exact"/>
        <w:ind w:left="523"/>
        <w:jc w:val="both"/>
      </w:pPr>
      <w:r>
        <w:rPr>
          <w:b/>
          <w:i/>
          <w:w w:val="95"/>
          <w:sz w:val="24"/>
        </w:rPr>
        <w:t>No</w:t>
      </w:r>
      <w:r>
        <w:rPr>
          <w:w w:val="95"/>
        </w:rPr>
        <w:t>.</w:t>
      </w:r>
      <w:r>
        <w:rPr>
          <w:spacing w:val="42"/>
        </w:rPr>
        <w:t xml:space="preserve">  </w:t>
      </w:r>
      <w:r w:rsidR="00404EAA">
        <w:rPr>
          <w:b/>
          <w:i/>
          <w:w w:val="95"/>
          <w:sz w:val="24"/>
        </w:rPr>
        <w:t>ENER</w:t>
      </w:r>
      <w:r>
        <w:rPr>
          <w:b/>
          <w:i/>
          <w:w w:val="95"/>
          <w:sz w:val="24"/>
        </w:rPr>
        <w:t>-</w:t>
      </w:r>
      <w:r w:rsidR="00133C13">
        <w:rPr>
          <w:b/>
          <w:i/>
          <w:w w:val="95"/>
          <w:sz w:val="24"/>
        </w:rPr>
        <w:t>NASH</w:t>
      </w:r>
      <w:r>
        <w:rPr>
          <w:b/>
          <w:i/>
          <w:w w:val="95"/>
          <w:sz w:val="24"/>
        </w:rPr>
        <w:t>-202</w:t>
      </w:r>
      <w:r w:rsidR="00133C13">
        <w:rPr>
          <w:b/>
          <w:i/>
          <w:w w:val="95"/>
          <w:sz w:val="24"/>
        </w:rPr>
        <w:t>5</w:t>
      </w:r>
      <w:r>
        <w:rPr>
          <w:b/>
          <w:i/>
          <w:w w:val="95"/>
          <w:sz w:val="24"/>
        </w:rPr>
        <w:t>-PO-</w:t>
      </w:r>
      <w:r w:rsidR="00015950">
        <w:rPr>
          <w:b/>
          <w:i/>
          <w:spacing w:val="-4"/>
          <w:w w:val="95"/>
          <w:sz w:val="24"/>
        </w:rPr>
        <w:t>200</w:t>
      </w:r>
      <w:r>
        <w:rPr>
          <w:spacing w:val="-4"/>
          <w:w w:val="95"/>
        </w:rPr>
        <w:t>.</w:t>
      </w:r>
    </w:p>
    <w:p w14:paraId="49B4A6E9" w14:textId="77777777" w:rsidR="000007CF" w:rsidRDefault="00A33F04">
      <w:pPr>
        <w:spacing w:line="235" w:lineRule="auto"/>
        <w:ind w:left="460" w:right="360"/>
        <w:jc w:val="both"/>
      </w:pPr>
      <w:r>
        <w:t>In the event of any inconsistency between the matters contained in the CONTRACT, the portions shall govern in the order of following precedence. The first named being paramount.</w:t>
      </w:r>
    </w:p>
    <w:p w14:paraId="32741435" w14:textId="77777777" w:rsidR="000007CF" w:rsidRDefault="000007CF">
      <w:pPr>
        <w:pStyle w:val="BodyText"/>
        <w:spacing w:before="8"/>
        <w:rPr>
          <w:sz w:val="23"/>
        </w:rPr>
      </w:pPr>
    </w:p>
    <w:p w14:paraId="2A380DBF" w14:textId="77777777" w:rsidR="000007CF" w:rsidRDefault="00A33F04">
      <w:pPr>
        <w:pStyle w:val="ListParagraph"/>
        <w:numPr>
          <w:ilvl w:val="0"/>
          <w:numId w:val="4"/>
        </w:numPr>
        <w:tabs>
          <w:tab w:val="left" w:pos="1141"/>
        </w:tabs>
        <w:rPr>
          <w:sz w:val="24"/>
        </w:rPr>
      </w:pPr>
      <w:r>
        <w:rPr>
          <w:sz w:val="24"/>
        </w:rPr>
        <w:t>PURCHASE</w:t>
      </w:r>
      <w:r>
        <w:rPr>
          <w:spacing w:val="-12"/>
          <w:sz w:val="24"/>
        </w:rPr>
        <w:t xml:space="preserve"> </w:t>
      </w:r>
      <w:r>
        <w:rPr>
          <w:spacing w:val="-2"/>
          <w:sz w:val="24"/>
        </w:rPr>
        <w:t>ORDER</w:t>
      </w:r>
    </w:p>
    <w:p w14:paraId="43741FB8" w14:textId="2F3A4C04" w:rsidR="000007CF" w:rsidRDefault="00A33F04">
      <w:pPr>
        <w:pStyle w:val="ListParagraph"/>
        <w:numPr>
          <w:ilvl w:val="0"/>
          <w:numId w:val="4"/>
        </w:numPr>
        <w:tabs>
          <w:tab w:val="left" w:pos="1141"/>
        </w:tabs>
        <w:rPr>
          <w:sz w:val="24"/>
        </w:rPr>
      </w:pPr>
      <w:r>
        <w:rPr>
          <w:sz w:val="24"/>
        </w:rPr>
        <w:t>Attachments</w:t>
      </w:r>
      <w:r>
        <w:rPr>
          <w:spacing w:val="-3"/>
          <w:sz w:val="24"/>
        </w:rPr>
        <w:t xml:space="preserve"> </w:t>
      </w:r>
      <w:r>
        <w:rPr>
          <w:sz w:val="24"/>
        </w:rPr>
        <w:t>PURCHASE</w:t>
      </w:r>
      <w:r>
        <w:rPr>
          <w:spacing w:val="-3"/>
          <w:sz w:val="24"/>
        </w:rPr>
        <w:t xml:space="preserve"> </w:t>
      </w:r>
      <w:r>
        <w:rPr>
          <w:spacing w:val="-2"/>
          <w:sz w:val="24"/>
        </w:rPr>
        <w:t>ORDER</w:t>
      </w:r>
    </w:p>
    <w:p w14:paraId="58F1ACAF" w14:textId="77777777" w:rsidR="000007CF" w:rsidRDefault="000007CF">
      <w:pPr>
        <w:pStyle w:val="BodyText"/>
        <w:rPr>
          <w:sz w:val="2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4910"/>
        <w:gridCol w:w="5138"/>
      </w:tblGrid>
      <w:tr w:rsidR="002153AB" w14:paraId="3A17A9C2" w14:textId="77777777" w:rsidTr="00D314A7">
        <w:trPr>
          <w:trHeight w:val="501"/>
        </w:trPr>
        <w:tc>
          <w:tcPr>
            <w:tcW w:w="4910" w:type="dxa"/>
          </w:tcPr>
          <w:p w14:paraId="2A585278" w14:textId="6A830A32" w:rsidR="002153AB" w:rsidRDefault="00133C13" w:rsidP="00D314A7">
            <w:pPr>
              <w:pStyle w:val="TableParagraph"/>
              <w:spacing w:line="249" w:lineRule="exact"/>
              <w:ind w:left="153"/>
              <w:rPr>
                <w:b/>
              </w:rPr>
            </w:pPr>
            <w:r>
              <w:rPr>
                <w:noProof/>
              </w:rPr>
              <mc:AlternateContent>
                <mc:Choice Requires="wpg">
                  <w:drawing>
                    <wp:anchor distT="0" distB="0" distL="114300" distR="114300" simplePos="0" relativeHeight="251654144" behindDoc="1" locked="0" layoutInCell="1" allowOverlap="1" wp14:anchorId="699FEA3D" wp14:editId="13806C12">
                      <wp:simplePos x="0" y="0"/>
                      <wp:positionH relativeFrom="page">
                        <wp:posOffset>91062</wp:posOffset>
                      </wp:positionH>
                      <wp:positionV relativeFrom="paragraph">
                        <wp:posOffset>30905</wp:posOffset>
                      </wp:positionV>
                      <wp:extent cx="6730365" cy="2830195"/>
                      <wp:effectExtent l="0" t="0" r="0" b="8255"/>
                      <wp:wrapNone/>
                      <wp:docPr id="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0365" cy="2830195"/>
                                <a:chOff x="619" y="556"/>
                                <a:chExt cx="10599" cy="4457"/>
                              </a:xfrm>
                            </wpg:grpSpPr>
                            <wps:wsp>
                              <wps:cNvPr id="10" name="Line 9"/>
                              <wps:cNvCnPr>
                                <a:cxnSpLocks noChangeShapeType="1"/>
                              </wps:cNvCnPr>
                              <wps:spPr bwMode="auto">
                                <a:xfrm>
                                  <a:off x="691" y="4981"/>
                                  <a:ext cx="10361"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docshap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19" y="556"/>
                                  <a:ext cx="5218"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9" y="556"/>
                                  <a:ext cx="10599" cy="4457"/>
                                </a:xfrm>
                                <a:prstGeom prst="rect">
                                  <a:avLst/>
                                </a:prstGeom>
                                <a:noFill/>
                                <a:extLst>
                                  <a:ext uri="{909E8E84-426E-40DD-AFC4-6F175D3DCCD1}">
                                    <a14:hiddenFill xmlns:a14="http://schemas.microsoft.com/office/drawing/2010/main">
                                      <a:solidFill>
                                        <a:srgbClr val="FFFFFF"/>
                                      </a:solidFill>
                                    </a14:hiddenFill>
                                  </a:ext>
                                </a:extLst>
                              </pic:spPr>
                            </pic:pic>
                            <wps:wsp>
                              <wps:cNvPr id="15" name="docshape16"/>
                              <wps:cNvSpPr txBox="1">
                                <a:spLocks noChangeArrowheads="1"/>
                              </wps:cNvSpPr>
                              <wps:spPr bwMode="auto">
                                <a:xfrm>
                                  <a:off x="9784" y="4696"/>
                                  <a:ext cx="118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60BA" w14:textId="36B7B8DF"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sidR="00D314A7">
                                      <w:rPr>
                                        <w:b/>
                                        <w:i/>
                                        <w:spacing w:val="-1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FEA3D" id="docshapegroup11" o:spid="_x0000_s1030" style="position:absolute;left:0;text-align:left;margin-left:7.15pt;margin-top:2.45pt;width:529.95pt;height:222.85pt;z-index:-251662336;mso-position-horizontal-relative:page" coordorigin="619,556" coordsize="10599,4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">
                      <v:line id="Line 9" o:spid="_x0000_s1031" style="position:absolute;visibility:visible;mso-wrap-style:square" from="691,4981" to="11052,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" strokeweight="2.15pt"/>
                      <v:shape id="docshape12" o:spid="_x0000_s1032" type="#_x0000_t75" style="position:absolute;left:619;top:556;width:521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">
                        <v:imagedata r:id="rId11" o:title=""/>
                      </v:shape>
                      <v:shape id="docshape13" o:spid="_x0000_s1033" type="#_x0000_t75" style="position:absolute;left:619;top:556;width:10599;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">
                        <v:imagedata r:id="rId12" o:title=""/>
                      </v:shape>
                      <v:shape id="docshape16" o:spid="_x0000_s1034" type="#_x0000_t202" style="position:absolute;left:9784;top:4696;width:118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4C860BA" w14:textId="36B7B8DF"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sidR="00D314A7">
                                <w:rPr>
                                  <w:b/>
                                  <w:i/>
                                  <w:spacing w:val="-10"/>
                                </w:rPr>
                                <w:t>4</w:t>
                              </w:r>
                            </w:p>
                          </w:txbxContent>
                        </v:textbox>
                      </v:shape>
                      <w10:wrap anchorx="page"/>
                    </v:group>
                  </w:pict>
                </mc:Fallback>
              </mc:AlternateContent>
            </w:r>
          </w:p>
          <w:p w14:paraId="5DDC24A6" w14:textId="18E8A9CC" w:rsidR="002153AB" w:rsidRDefault="002153AB" w:rsidP="00D314A7">
            <w:pPr>
              <w:pStyle w:val="TableParagraph"/>
              <w:spacing w:line="249" w:lineRule="exact"/>
              <w:ind w:left="153"/>
              <w:rPr>
                <w:b/>
                <w:spacing w:val="-2"/>
              </w:rPr>
            </w:pPr>
            <w:r>
              <w:rPr>
                <w:b/>
              </w:rPr>
              <w:t>SELLER’S</w:t>
            </w:r>
            <w:r>
              <w:rPr>
                <w:b/>
                <w:spacing w:val="-7"/>
              </w:rPr>
              <w:t xml:space="preserve"> </w:t>
            </w:r>
            <w:r>
              <w:rPr>
                <w:b/>
                <w:spacing w:val="-2"/>
              </w:rPr>
              <w:t>ACCEPTANCE:</w:t>
            </w:r>
          </w:p>
          <w:p w14:paraId="30C6C8DB" w14:textId="77777777" w:rsidR="00133C13" w:rsidRDefault="00133C13" w:rsidP="00D314A7">
            <w:pPr>
              <w:pStyle w:val="TableParagraph"/>
              <w:spacing w:line="249" w:lineRule="exact"/>
              <w:ind w:left="153"/>
              <w:rPr>
                <w:b/>
              </w:rPr>
            </w:pPr>
          </w:p>
          <w:p w14:paraId="6CC78035" w14:textId="77777777" w:rsidR="00133C13" w:rsidRDefault="00133C13" w:rsidP="00D314A7">
            <w:pPr>
              <w:pStyle w:val="TableParagraph"/>
              <w:spacing w:line="232" w:lineRule="exact"/>
              <w:ind w:left="153"/>
              <w:rPr>
                <w:b/>
              </w:rPr>
            </w:pPr>
            <w:r>
              <w:rPr>
                <w:b/>
              </w:rPr>
              <w:t>Nash Engineering FZCO.</w:t>
            </w:r>
          </w:p>
          <w:p w14:paraId="6176D9E8" w14:textId="3C8E6DDC" w:rsidR="002153AB" w:rsidRDefault="00133C13" w:rsidP="00D314A7">
            <w:pPr>
              <w:pStyle w:val="TableParagraph"/>
              <w:spacing w:line="232" w:lineRule="exact"/>
              <w:ind w:left="153"/>
              <w:rPr>
                <w:b/>
              </w:rPr>
            </w:pPr>
            <w:r w:rsidRPr="00133C13">
              <w:rPr>
                <w:bCs/>
              </w:rPr>
              <w:t>PO. BOX. 261430</w:t>
            </w:r>
          </w:p>
        </w:tc>
        <w:tc>
          <w:tcPr>
            <w:tcW w:w="5138" w:type="dxa"/>
          </w:tcPr>
          <w:p w14:paraId="2AAA68BE" w14:textId="77777777" w:rsidR="002153AB" w:rsidRDefault="002153AB" w:rsidP="00D314A7">
            <w:pPr>
              <w:pStyle w:val="TableParagraph"/>
              <w:spacing w:line="244" w:lineRule="exact"/>
              <w:ind w:left="558" w:right="3035"/>
              <w:rPr>
                <w:b/>
                <w:spacing w:val="-2"/>
              </w:rPr>
            </w:pPr>
          </w:p>
          <w:p w14:paraId="7ED67880" w14:textId="551459EA" w:rsidR="002153AB" w:rsidRDefault="002153AB" w:rsidP="00D314A7">
            <w:pPr>
              <w:pStyle w:val="TableParagraph"/>
              <w:spacing w:line="244" w:lineRule="exact"/>
              <w:ind w:left="558" w:right="3035"/>
              <w:rPr>
                <w:b/>
                <w:spacing w:val="-2"/>
              </w:rPr>
            </w:pPr>
            <w:r>
              <w:rPr>
                <w:b/>
                <w:spacing w:val="-2"/>
              </w:rPr>
              <w:t xml:space="preserve">BUYER: </w:t>
            </w:r>
          </w:p>
          <w:p w14:paraId="08CA567B" w14:textId="77777777" w:rsidR="00133C13" w:rsidRDefault="00133C13" w:rsidP="00D314A7">
            <w:pPr>
              <w:pStyle w:val="TableParagraph"/>
              <w:spacing w:line="244" w:lineRule="exact"/>
              <w:ind w:left="558" w:right="3035"/>
              <w:rPr>
                <w:b/>
              </w:rPr>
            </w:pPr>
          </w:p>
          <w:p w14:paraId="27927ED0" w14:textId="07474328" w:rsidR="002153AB" w:rsidRDefault="002153AB" w:rsidP="00D314A7">
            <w:pPr>
              <w:pStyle w:val="TableParagraph"/>
              <w:spacing w:line="244" w:lineRule="exact"/>
              <w:ind w:left="558" w:right="2033"/>
              <w:rPr>
                <w:b/>
              </w:rPr>
            </w:pPr>
            <w:r>
              <w:rPr>
                <w:b/>
              </w:rPr>
              <w:t>ENERPROCESS</w:t>
            </w:r>
            <w:r>
              <w:rPr>
                <w:b/>
                <w:bCs/>
                <w:sz w:val="20"/>
                <w:szCs w:val="20"/>
              </w:rPr>
              <w:t xml:space="preserve"> FZ-LLC</w:t>
            </w:r>
          </w:p>
        </w:tc>
      </w:tr>
      <w:tr w:rsidR="002153AB" w14:paraId="40990192" w14:textId="77777777" w:rsidTr="00D314A7">
        <w:trPr>
          <w:trHeight w:val="1083"/>
        </w:trPr>
        <w:tc>
          <w:tcPr>
            <w:tcW w:w="4910" w:type="dxa"/>
          </w:tcPr>
          <w:p w14:paraId="38D85A28" w14:textId="6B398678" w:rsidR="002153AB" w:rsidRPr="00133C13" w:rsidRDefault="00133C13" w:rsidP="00D314A7">
            <w:pPr>
              <w:pStyle w:val="TableParagraph"/>
              <w:spacing w:line="249" w:lineRule="exact"/>
              <w:ind w:left="174"/>
              <w:rPr>
                <w:bCs/>
              </w:rPr>
            </w:pPr>
            <w:r w:rsidRPr="00133C13">
              <w:rPr>
                <w:bCs/>
              </w:rPr>
              <w:t>Jebel-Ali Free Zone, Dubai, U.A.E</w:t>
            </w:r>
          </w:p>
        </w:tc>
        <w:tc>
          <w:tcPr>
            <w:tcW w:w="5138" w:type="dxa"/>
          </w:tcPr>
          <w:p w14:paraId="0F2ACEAF" w14:textId="77777777" w:rsidR="002153AB" w:rsidRDefault="002153AB" w:rsidP="00D314A7">
            <w:pPr>
              <w:bidi/>
              <w:ind w:right="580"/>
              <w:jc w:val="right"/>
              <w:rPr>
                <w:rFonts w:ascii="Amasis MT Pro Light" w:hAnsi="Amasis MT Pro Light"/>
                <w:b/>
                <w:bCs/>
                <w:sz w:val="20"/>
                <w:szCs w:val="20"/>
                <w:lang w:bidi="fa-IR"/>
              </w:rPr>
            </w:pPr>
            <w:r w:rsidRPr="00E31196">
              <w:rPr>
                <w:rFonts w:ascii="Amasis MT Pro Light" w:hAnsi="Amasis MT Pro Light"/>
                <w:b/>
                <w:bCs/>
                <w:sz w:val="20"/>
                <w:szCs w:val="20"/>
                <w:lang w:bidi="fa-IR"/>
              </w:rPr>
              <w:t>P.O. BOX 54518</w:t>
            </w:r>
            <w:r w:rsidRPr="00FC01F4">
              <w:rPr>
                <w:rFonts w:ascii="Amasis MT Pro Light" w:hAnsi="Amasis MT Pro Light"/>
                <w:b/>
                <w:bCs/>
                <w:sz w:val="20"/>
                <w:szCs w:val="20"/>
                <w:lang w:bidi="fa-IR"/>
              </w:rPr>
              <w:t>,</w:t>
            </w:r>
            <w:r>
              <w:rPr>
                <w:rFonts w:ascii="Amasis MT Pro Light" w:hAnsi="Amasis MT Pro Light"/>
                <w:b/>
                <w:bCs/>
                <w:sz w:val="20"/>
                <w:szCs w:val="20"/>
                <w:lang w:bidi="fa-IR"/>
              </w:rPr>
              <w:t xml:space="preserve"> </w:t>
            </w:r>
            <w:r w:rsidRPr="00FC01F4">
              <w:rPr>
                <w:rFonts w:ascii="Amasis MT Pro Light" w:hAnsi="Amasis MT Pro Light"/>
                <w:b/>
                <w:bCs/>
                <w:sz w:val="20"/>
                <w:szCs w:val="20"/>
                <w:lang w:bidi="fa-IR"/>
              </w:rPr>
              <w:t xml:space="preserve">Compass </w:t>
            </w:r>
            <w:r>
              <w:rPr>
                <w:rFonts w:ascii="Amasis MT Pro Light" w:hAnsi="Amasis MT Pro Light"/>
                <w:b/>
                <w:bCs/>
                <w:sz w:val="20"/>
                <w:szCs w:val="20"/>
                <w:lang w:bidi="fa-IR"/>
              </w:rPr>
              <w:t>Bldg.</w:t>
            </w:r>
            <w:r w:rsidRPr="00FC01F4">
              <w:rPr>
                <w:rFonts w:ascii="Amasis MT Pro Light" w:hAnsi="Amasis MT Pro Light"/>
                <w:b/>
                <w:bCs/>
                <w:sz w:val="20"/>
                <w:szCs w:val="20"/>
                <w:lang w:bidi="fa-IR"/>
              </w:rPr>
              <w:t xml:space="preserve"> Al Shohada Road</w:t>
            </w:r>
          </w:p>
          <w:p w14:paraId="7847D5C7" w14:textId="77777777" w:rsidR="002153AB" w:rsidRPr="00FC01F4" w:rsidRDefault="002153AB" w:rsidP="00D314A7">
            <w:pPr>
              <w:bidi/>
              <w:ind w:right="580"/>
              <w:jc w:val="right"/>
              <w:rPr>
                <w:rFonts w:ascii="Amasis MT Pro Light" w:hAnsi="Amasis MT Pro Light"/>
                <w:b/>
                <w:bCs/>
                <w:sz w:val="20"/>
                <w:szCs w:val="20"/>
                <w:lang w:bidi="fa-IR"/>
              </w:rPr>
            </w:pPr>
            <w:r w:rsidRPr="00FC01F4">
              <w:rPr>
                <w:rFonts w:ascii="Amasis MT Pro Light" w:hAnsi="Amasis MT Pro Light"/>
                <w:b/>
                <w:bCs/>
                <w:sz w:val="20"/>
                <w:szCs w:val="20"/>
                <w:lang w:bidi="fa-IR"/>
              </w:rPr>
              <w:t xml:space="preserve"> A</w:t>
            </w:r>
            <w:r>
              <w:rPr>
                <w:rFonts w:ascii="Amasis MT Pro Light" w:hAnsi="Amasis MT Pro Light"/>
                <w:b/>
                <w:bCs/>
                <w:sz w:val="20"/>
                <w:szCs w:val="20"/>
                <w:lang w:bidi="fa-IR"/>
              </w:rPr>
              <w:t>l</w:t>
            </w:r>
            <w:r w:rsidRPr="00FC01F4">
              <w:rPr>
                <w:rFonts w:ascii="Amasis MT Pro Light" w:hAnsi="Amasis MT Pro Light"/>
                <w:b/>
                <w:bCs/>
                <w:sz w:val="20"/>
                <w:szCs w:val="20"/>
                <w:lang w:bidi="fa-IR"/>
              </w:rPr>
              <w:t xml:space="preserve"> Hamra Industrial Zone-FZ, Ras Al Khaimah</w:t>
            </w:r>
          </w:p>
          <w:p w14:paraId="76E13B0F" w14:textId="77777777" w:rsidR="002153AB" w:rsidRPr="00FC01F4" w:rsidRDefault="002153AB" w:rsidP="00D314A7">
            <w:pPr>
              <w:bidi/>
              <w:ind w:right="580"/>
              <w:jc w:val="right"/>
              <w:rPr>
                <w:rFonts w:ascii="Amasis MT Pro Light" w:hAnsi="Amasis MT Pro Light"/>
                <w:b/>
                <w:bCs/>
                <w:sz w:val="20"/>
                <w:szCs w:val="20"/>
                <w:rtl/>
                <w:lang w:bidi="fa-IR"/>
              </w:rPr>
            </w:pPr>
            <w:r>
              <w:rPr>
                <w:rFonts w:ascii="Amasis MT Pro Light" w:hAnsi="Amasis MT Pro Light"/>
                <w:b/>
                <w:bCs/>
                <w:sz w:val="20"/>
                <w:szCs w:val="20"/>
                <w:lang w:bidi="fa-IR"/>
              </w:rPr>
              <w:t xml:space="preserve"> </w:t>
            </w:r>
            <w:r w:rsidRPr="00FC01F4">
              <w:rPr>
                <w:rFonts w:ascii="Amasis MT Pro Light" w:hAnsi="Amasis MT Pro Light"/>
                <w:b/>
                <w:bCs/>
                <w:sz w:val="20"/>
                <w:szCs w:val="20"/>
                <w:lang w:bidi="fa-IR"/>
              </w:rPr>
              <w:t>United Arab Emirates (U.A.E)</w:t>
            </w:r>
          </w:p>
          <w:p w14:paraId="5F0792D6" w14:textId="32D0CBE5" w:rsidR="002153AB" w:rsidRDefault="002153AB" w:rsidP="00D314A7">
            <w:pPr>
              <w:pStyle w:val="TableParagraph"/>
              <w:tabs>
                <w:tab w:val="left" w:pos="1798"/>
                <w:tab w:val="left" w:pos="2743"/>
                <w:tab w:val="left" w:pos="3187"/>
                <w:tab w:val="left" w:pos="4060"/>
              </w:tabs>
              <w:spacing w:before="140"/>
              <w:ind w:left="560" w:right="47"/>
              <w:rPr>
                <w:b/>
              </w:rPr>
            </w:pPr>
          </w:p>
        </w:tc>
      </w:tr>
      <w:tr w:rsidR="000007CF" w14:paraId="7F808CF9" w14:textId="77777777" w:rsidTr="00D314A7">
        <w:trPr>
          <w:trHeight w:val="1226"/>
        </w:trPr>
        <w:tc>
          <w:tcPr>
            <w:tcW w:w="4910" w:type="dxa"/>
          </w:tcPr>
          <w:p w14:paraId="0A698E5F" w14:textId="77777777" w:rsidR="000007CF" w:rsidRDefault="00A33F04" w:rsidP="00D314A7">
            <w:pPr>
              <w:pStyle w:val="TableParagraph"/>
              <w:spacing w:before="1"/>
              <w:rPr>
                <w:sz w:val="24"/>
              </w:rPr>
            </w:pPr>
            <w:r>
              <w:rPr>
                <w:sz w:val="24"/>
              </w:rPr>
              <w:t>Name(s)</w:t>
            </w:r>
            <w:r>
              <w:rPr>
                <w:spacing w:val="-7"/>
                <w:sz w:val="24"/>
              </w:rPr>
              <w:t xml:space="preserve"> </w:t>
            </w:r>
            <w:r>
              <w:rPr>
                <w:sz w:val="24"/>
              </w:rPr>
              <w:t>/</w:t>
            </w:r>
            <w:r>
              <w:rPr>
                <w:spacing w:val="-4"/>
                <w:sz w:val="24"/>
              </w:rPr>
              <w:t xml:space="preserve"> </w:t>
            </w:r>
            <w:r>
              <w:rPr>
                <w:spacing w:val="-2"/>
                <w:sz w:val="24"/>
              </w:rPr>
              <w:t>Title(s):</w:t>
            </w:r>
          </w:p>
        </w:tc>
        <w:tc>
          <w:tcPr>
            <w:tcW w:w="5138" w:type="dxa"/>
          </w:tcPr>
          <w:p w14:paraId="01AA5B63" w14:textId="77777777" w:rsidR="000007CF" w:rsidRDefault="00A33F04" w:rsidP="00D314A7">
            <w:pPr>
              <w:pStyle w:val="TableParagraph"/>
              <w:spacing w:before="1"/>
              <w:ind w:left="491" w:right="2652"/>
              <w:rPr>
                <w:sz w:val="24"/>
              </w:rPr>
            </w:pPr>
            <w:r>
              <w:rPr>
                <w:sz w:val="24"/>
              </w:rPr>
              <w:t>Name / Title: Managing</w:t>
            </w:r>
            <w:r>
              <w:rPr>
                <w:spacing w:val="-17"/>
                <w:sz w:val="24"/>
              </w:rPr>
              <w:t xml:space="preserve"> </w:t>
            </w:r>
            <w:r>
              <w:rPr>
                <w:sz w:val="24"/>
              </w:rPr>
              <w:t>Director</w:t>
            </w:r>
          </w:p>
        </w:tc>
      </w:tr>
      <w:tr w:rsidR="000007CF" w14:paraId="450D1ABE" w14:textId="77777777" w:rsidTr="00D314A7">
        <w:trPr>
          <w:trHeight w:val="788"/>
        </w:trPr>
        <w:tc>
          <w:tcPr>
            <w:tcW w:w="4910" w:type="dxa"/>
          </w:tcPr>
          <w:p w14:paraId="77415A91" w14:textId="77777777" w:rsidR="000007CF" w:rsidRDefault="00A33F04" w:rsidP="00D314A7">
            <w:pPr>
              <w:pStyle w:val="TableParagraph"/>
              <w:spacing w:before="216" w:line="270" w:lineRule="atLeast"/>
              <w:ind w:right="3029"/>
              <w:rPr>
                <w:spacing w:val="-2"/>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p w14:paraId="01AD2C84" w14:textId="213C6DA1" w:rsidR="002153AB" w:rsidRPr="002153AB" w:rsidRDefault="002153AB" w:rsidP="00D314A7">
            <w:pPr>
              <w:tabs>
                <w:tab w:val="left" w:pos="3900"/>
              </w:tabs>
            </w:pPr>
            <w:r>
              <w:tab/>
            </w:r>
          </w:p>
        </w:tc>
        <w:tc>
          <w:tcPr>
            <w:tcW w:w="5138" w:type="dxa"/>
          </w:tcPr>
          <w:p w14:paraId="6B916CF0" w14:textId="77777777" w:rsidR="000007CF" w:rsidRDefault="00A33F04" w:rsidP="00D314A7">
            <w:pPr>
              <w:pStyle w:val="TableParagraph"/>
              <w:spacing w:before="216" w:line="270" w:lineRule="atLeast"/>
              <w:ind w:left="455" w:right="3035"/>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r>
    </w:tbl>
    <w:p w14:paraId="22C7B6A1" w14:textId="1EE68E31" w:rsidR="00796965" w:rsidRPr="00796965" w:rsidRDefault="00D314A7" w:rsidP="0071287F">
      <w:pPr>
        <w:spacing w:line="270" w:lineRule="atLeast"/>
        <w:rPr>
          <w:sz w:val="24"/>
        </w:rPr>
        <w:sectPr w:rsidR="00796965" w:rsidRPr="00796965">
          <w:headerReference w:type="default" r:id="rId13"/>
          <w:footerReference w:type="default" r:id="rId14"/>
          <w:type w:val="continuous"/>
          <w:pgSz w:w="11920" w:h="16860"/>
          <w:pgMar w:top="2000" w:right="220" w:bottom="760" w:left="300" w:header="660" w:footer="572" w:gutter="0"/>
          <w:pgNumType w:start="1"/>
          <w:cols w:space="720"/>
        </w:sectPr>
      </w:pPr>
      <w:r>
        <w:rPr>
          <w:sz w:val="24"/>
        </w:rPr>
        <w:br w:type="textWrapping" w:clear="all"/>
      </w:r>
    </w:p>
    <w:p w14:paraId="62B5FC87" w14:textId="77777777" w:rsidR="000007CF" w:rsidRDefault="000007CF">
      <w:pPr>
        <w:pStyle w:val="BodyText"/>
        <w:spacing w:before="5"/>
        <w:rPr>
          <w:sz w:val="10"/>
        </w:rPr>
      </w:pPr>
    </w:p>
    <w:p w14:paraId="7AA5B02A" w14:textId="6ABE757E" w:rsidR="000007CF" w:rsidRDefault="00A33F04">
      <w:pPr>
        <w:pStyle w:val="Heading1"/>
        <w:numPr>
          <w:ilvl w:val="0"/>
          <w:numId w:val="3"/>
        </w:numPr>
        <w:tabs>
          <w:tab w:val="left" w:pos="986"/>
          <w:tab w:val="left" w:pos="987"/>
        </w:tabs>
        <w:spacing w:before="92"/>
        <w:jc w:val="left"/>
        <w:rPr>
          <w:u w:val="none"/>
        </w:rPr>
      </w:pPr>
      <w:r>
        <w:rPr>
          <w:w w:val="95"/>
          <w:u w:val="thick"/>
        </w:rPr>
        <w:t>Reference</w:t>
      </w:r>
      <w:r>
        <w:rPr>
          <w:spacing w:val="36"/>
          <w:u w:val="thick"/>
        </w:rPr>
        <w:t xml:space="preserve"> </w:t>
      </w:r>
      <w:r>
        <w:rPr>
          <w:spacing w:val="-2"/>
          <w:u w:val="thick"/>
        </w:rPr>
        <w:t>Correspondence</w:t>
      </w:r>
      <w:r w:rsidR="00404EAA">
        <w:rPr>
          <w:spacing w:val="-2"/>
          <w:u w:val="thick"/>
        </w:rPr>
        <w:t xml:space="preserve"> (with order of priority)</w:t>
      </w:r>
    </w:p>
    <w:p w14:paraId="41643564" w14:textId="77777777" w:rsidR="000007CF" w:rsidRDefault="000007CF">
      <w:pPr>
        <w:pStyle w:val="BodyText"/>
        <w:spacing w:before="7"/>
        <w:rPr>
          <w:b/>
          <w:sz w:val="16"/>
        </w:rPr>
      </w:pPr>
    </w:p>
    <w:p w14:paraId="4C8F30FA" w14:textId="239C0912" w:rsidR="00133C13" w:rsidRDefault="00133C13">
      <w:pPr>
        <w:pStyle w:val="ListParagraph"/>
        <w:numPr>
          <w:ilvl w:val="1"/>
          <w:numId w:val="3"/>
        </w:numPr>
        <w:tabs>
          <w:tab w:val="left" w:pos="1557"/>
          <w:tab w:val="left" w:pos="1559"/>
        </w:tabs>
        <w:spacing w:before="92"/>
        <w:ind w:hanging="573"/>
        <w:rPr>
          <w:sz w:val="24"/>
        </w:rPr>
      </w:pPr>
      <w:r>
        <w:rPr>
          <w:sz w:val="24"/>
        </w:rPr>
        <w:t>This PO and BUYER Material Requisition</w:t>
      </w:r>
    </w:p>
    <w:p w14:paraId="3414CD1C" w14:textId="77777777" w:rsidR="00404EAA" w:rsidRDefault="00404EAA" w:rsidP="00404EAA">
      <w:pPr>
        <w:pStyle w:val="ListParagraph"/>
        <w:tabs>
          <w:tab w:val="left" w:pos="1557"/>
          <w:tab w:val="left" w:pos="1559"/>
        </w:tabs>
        <w:spacing w:before="92"/>
        <w:ind w:firstLine="0"/>
        <w:jc w:val="right"/>
        <w:rPr>
          <w:sz w:val="24"/>
        </w:rPr>
      </w:pPr>
    </w:p>
    <w:p w14:paraId="7AF7F2E4" w14:textId="77777777" w:rsidR="00404EAA" w:rsidRDefault="00404EAA" w:rsidP="00404EAA">
      <w:pPr>
        <w:pStyle w:val="ListParagraph"/>
        <w:numPr>
          <w:ilvl w:val="1"/>
          <w:numId w:val="3"/>
        </w:numPr>
        <w:tabs>
          <w:tab w:val="left" w:pos="1557"/>
          <w:tab w:val="left" w:pos="1559"/>
        </w:tabs>
        <w:spacing w:before="1"/>
        <w:ind w:hanging="573"/>
        <w:rPr>
          <w:sz w:val="24"/>
        </w:rPr>
      </w:pPr>
      <w:r>
        <w:rPr>
          <w:sz w:val="24"/>
        </w:rPr>
        <w:t>SELLER’s</w:t>
      </w:r>
      <w:r>
        <w:rPr>
          <w:spacing w:val="-12"/>
          <w:sz w:val="24"/>
        </w:rPr>
        <w:t xml:space="preserve"> </w:t>
      </w:r>
      <w:r>
        <w:rPr>
          <w:sz w:val="24"/>
        </w:rPr>
        <w:t>Clarifications</w:t>
      </w:r>
      <w:r>
        <w:rPr>
          <w:spacing w:val="-19"/>
          <w:sz w:val="24"/>
        </w:rPr>
        <w:t xml:space="preserve"> </w:t>
      </w:r>
      <w:r>
        <w:rPr>
          <w:spacing w:val="-2"/>
          <w:sz w:val="24"/>
        </w:rPr>
        <w:t>Letter(s):</w:t>
      </w:r>
    </w:p>
    <w:p w14:paraId="135D3CF3" w14:textId="48AD19D9" w:rsidR="00404EAA" w:rsidRPr="00404EAA" w:rsidRDefault="00404EAA" w:rsidP="00404EAA">
      <w:pPr>
        <w:pStyle w:val="ListParagraph"/>
        <w:numPr>
          <w:ilvl w:val="2"/>
          <w:numId w:val="3"/>
        </w:numPr>
        <w:tabs>
          <w:tab w:val="left" w:pos="2276"/>
        </w:tabs>
        <w:ind w:hanging="721"/>
        <w:rPr>
          <w:sz w:val="24"/>
        </w:rPr>
      </w:pPr>
      <w:r>
        <w:rPr>
          <w:sz w:val="24"/>
        </w:rPr>
        <w:t>No.:</w:t>
      </w:r>
      <w:r>
        <w:rPr>
          <w:spacing w:val="-1"/>
          <w:sz w:val="24"/>
        </w:rPr>
        <w:t xml:space="preserve"> </w:t>
      </w:r>
      <w:r>
        <w:rPr>
          <w:sz w:val="24"/>
        </w:rPr>
        <w:t>Latest</w:t>
      </w:r>
      <w:r>
        <w:rPr>
          <w:spacing w:val="2"/>
          <w:sz w:val="24"/>
        </w:rPr>
        <w:t xml:space="preserve"> </w:t>
      </w:r>
      <w:r>
        <w:rPr>
          <w:sz w:val="24"/>
        </w:rPr>
        <w:t>Communications</w:t>
      </w:r>
      <w:r>
        <w:rPr>
          <w:spacing w:val="-1"/>
          <w:sz w:val="24"/>
        </w:rPr>
        <w:t xml:space="preserve"> </w:t>
      </w:r>
      <w:r>
        <w:rPr>
          <w:sz w:val="24"/>
        </w:rPr>
        <w:t>by</w:t>
      </w:r>
      <w:r>
        <w:rPr>
          <w:spacing w:val="-5"/>
          <w:sz w:val="24"/>
        </w:rPr>
        <w:t xml:space="preserve"> </w:t>
      </w:r>
      <w:r>
        <w:rPr>
          <w:spacing w:val="-2"/>
          <w:sz w:val="24"/>
        </w:rPr>
        <w:t>Email.</w:t>
      </w:r>
    </w:p>
    <w:p w14:paraId="6674CE1B" w14:textId="77777777" w:rsidR="00133C13" w:rsidRPr="00133C13" w:rsidRDefault="00133C13" w:rsidP="00133C13">
      <w:pPr>
        <w:tabs>
          <w:tab w:val="left" w:pos="1557"/>
          <w:tab w:val="left" w:pos="1559"/>
        </w:tabs>
        <w:spacing w:before="92"/>
        <w:rPr>
          <w:sz w:val="24"/>
        </w:rPr>
      </w:pPr>
    </w:p>
    <w:p w14:paraId="3C611A2A" w14:textId="4E953140" w:rsidR="000007CF" w:rsidRDefault="00A33F04">
      <w:pPr>
        <w:pStyle w:val="ListParagraph"/>
        <w:numPr>
          <w:ilvl w:val="1"/>
          <w:numId w:val="3"/>
        </w:numPr>
        <w:tabs>
          <w:tab w:val="left" w:pos="1557"/>
          <w:tab w:val="left" w:pos="1559"/>
        </w:tabs>
        <w:spacing w:before="92"/>
        <w:ind w:hanging="573"/>
        <w:rPr>
          <w:sz w:val="24"/>
        </w:rPr>
      </w:pPr>
      <w:r>
        <w:rPr>
          <w:sz w:val="24"/>
        </w:rPr>
        <w:t>SELLER’s</w:t>
      </w:r>
      <w:r>
        <w:rPr>
          <w:spacing w:val="-3"/>
          <w:sz w:val="24"/>
        </w:rPr>
        <w:t xml:space="preserve"> </w:t>
      </w:r>
      <w:r>
        <w:rPr>
          <w:sz w:val="24"/>
        </w:rPr>
        <w:t>Commercial</w:t>
      </w:r>
      <w:r>
        <w:rPr>
          <w:spacing w:val="-19"/>
          <w:sz w:val="24"/>
        </w:rPr>
        <w:t xml:space="preserve"> </w:t>
      </w:r>
      <w:r>
        <w:rPr>
          <w:spacing w:val="-2"/>
          <w:sz w:val="24"/>
        </w:rPr>
        <w:t>Quotation:</w:t>
      </w:r>
    </w:p>
    <w:p w14:paraId="47400843" w14:textId="1337FB11" w:rsidR="000007CF" w:rsidRDefault="00A33F04" w:rsidP="00133C13">
      <w:pPr>
        <w:pStyle w:val="ListParagraph"/>
        <w:numPr>
          <w:ilvl w:val="2"/>
          <w:numId w:val="3"/>
        </w:numPr>
        <w:tabs>
          <w:tab w:val="left" w:pos="2276"/>
        </w:tabs>
        <w:ind w:hanging="721"/>
      </w:pPr>
      <w:r>
        <w:rPr>
          <w:sz w:val="24"/>
        </w:rPr>
        <w:t>Quotation</w:t>
      </w:r>
      <w:r>
        <w:rPr>
          <w:spacing w:val="47"/>
          <w:w w:val="150"/>
          <w:sz w:val="24"/>
        </w:rPr>
        <w:t xml:space="preserve"> </w:t>
      </w:r>
      <w:r w:rsidR="00133C13">
        <w:rPr>
          <w:b/>
        </w:rPr>
        <w:t xml:space="preserve">NASH/21992/2024/R1 </w:t>
      </w:r>
      <w:r>
        <w:rPr>
          <w:b/>
        </w:rPr>
        <w:t>dated</w:t>
      </w:r>
      <w:r>
        <w:rPr>
          <w:b/>
          <w:spacing w:val="54"/>
          <w:w w:val="150"/>
        </w:rPr>
        <w:t xml:space="preserve"> </w:t>
      </w:r>
      <w:r w:rsidR="00133C13">
        <w:rPr>
          <w:b/>
        </w:rPr>
        <w:t>21</w:t>
      </w:r>
      <w:r w:rsidR="009E387A">
        <w:rPr>
          <w:b/>
        </w:rPr>
        <w:t>.0</w:t>
      </w:r>
      <w:r w:rsidR="00133C13">
        <w:rPr>
          <w:b/>
        </w:rPr>
        <w:t>2</w:t>
      </w:r>
      <w:r w:rsidR="009E387A">
        <w:rPr>
          <w:b/>
        </w:rPr>
        <w:t>.202</w:t>
      </w:r>
      <w:r w:rsidR="00133C13">
        <w:rPr>
          <w:b/>
        </w:rPr>
        <w:t>5</w:t>
      </w:r>
      <w:r w:rsidR="009E387A">
        <w:rPr>
          <w:b/>
        </w:rPr>
        <w:t xml:space="preserve"> </w:t>
      </w:r>
      <w:r>
        <w:rPr>
          <w:b/>
        </w:rPr>
        <w:t>for</w:t>
      </w:r>
      <w:r w:rsidR="00133C13">
        <w:rPr>
          <w:b/>
          <w:spacing w:val="55"/>
          <w:w w:val="150"/>
        </w:rPr>
        <w:t xml:space="preserve"> </w:t>
      </w:r>
      <w:r w:rsidR="00133C13">
        <w:rPr>
          <w:b/>
        </w:rPr>
        <w:t>Instrumentation work and supports fabrication for compressor skid</w:t>
      </w:r>
      <w:r w:rsidR="006E55E2">
        <w:rPr>
          <w:b/>
        </w:rPr>
        <w:t>s</w:t>
      </w:r>
      <w:r w:rsidR="00133C13">
        <w:rPr>
          <w:b/>
        </w:rPr>
        <w:t xml:space="preserve"> </w:t>
      </w:r>
      <w:r>
        <w:rPr>
          <w:spacing w:val="-4"/>
        </w:rPr>
        <w:t>with</w:t>
      </w:r>
      <w:r w:rsidR="00133C13">
        <w:rPr>
          <w:spacing w:val="-4"/>
        </w:rPr>
        <w:t xml:space="preserve"> </w:t>
      </w:r>
      <w:r>
        <w:t>Comments</w:t>
      </w:r>
      <w:r w:rsidRPr="00133C13">
        <w:rPr>
          <w:spacing w:val="-17"/>
        </w:rPr>
        <w:t xml:space="preserve"> </w:t>
      </w:r>
      <w:r>
        <w:t>Made</w:t>
      </w:r>
      <w:r w:rsidRPr="00133C13">
        <w:rPr>
          <w:spacing w:val="-32"/>
        </w:rPr>
        <w:t xml:space="preserve"> </w:t>
      </w:r>
      <w:r>
        <w:t>and</w:t>
      </w:r>
      <w:r w:rsidRPr="00133C13">
        <w:rPr>
          <w:spacing w:val="-11"/>
        </w:rPr>
        <w:t xml:space="preserve"> </w:t>
      </w:r>
      <w:r>
        <w:t>clarification</w:t>
      </w:r>
      <w:r w:rsidRPr="00133C13">
        <w:rPr>
          <w:spacing w:val="-11"/>
        </w:rPr>
        <w:t xml:space="preserve"> </w:t>
      </w:r>
      <w:r w:rsidRPr="00133C13">
        <w:rPr>
          <w:spacing w:val="-2"/>
        </w:rPr>
        <w:t>emails</w:t>
      </w:r>
    </w:p>
    <w:p w14:paraId="000291D4" w14:textId="77777777" w:rsidR="000007CF" w:rsidRDefault="000007CF">
      <w:pPr>
        <w:pStyle w:val="BodyText"/>
        <w:spacing w:before="1"/>
        <w:rPr>
          <w:sz w:val="27"/>
        </w:rPr>
      </w:pPr>
    </w:p>
    <w:p w14:paraId="7DA1355F" w14:textId="77777777" w:rsidR="000007CF" w:rsidRDefault="00A33F04">
      <w:pPr>
        <w:pStyle w:val="Heading1"/>
        <w:numPr>
          <w:ilvl w:val="0"/>
          <w:numId w:val="3"/>
        </w:numPr>
        <w:tabs>
          <w:tab w:val="left" w:pos="986"/>
          <w:tab w:val="left" w:pos="987"/>
        </w:tabs>
        <w:jc w:val="left"/>
        <w:rPr>
          <w:u w:val="none"/>
        </w:rPr>
      </w:pPr>
      <w:r>
        <w:rPr>
          <w:spacing w:val="-2"/>
          <w:u w:val="thick"/>
        </w:rPr>
        <w:t>Attachments</w:t>
      </w:r>
    </w:p>
    <w:p w14:paraId="2C898908" w14:textId="77777777" w:rsidR="000007CF" w:rsidRDefault="000007CF">
      <w:pPr>
        <w:pStyle w:val="BodyText"/>
        <w:spacing w:before="7"/>
        <w:rPr>
          <w:b/>
        </w:rPr>
      </w:pPr>
    </w:p>
    <w:p w14:paraId="335AC190" w14:textId="4BAEFD4B" w:rsidR="000007CF" w:rsidRPr="006E55E2" w:rsidRDefault="00A33F04">
      <w:pPr>
        <w:pStyle w:val="ListParagraph"/>
        <w:numPr>
          <w:ilvl w:val="1"/>
          <w:numId w:val="3"/>
        </w:numPr>
        <w:tabs>
          <w:tab w:val="left" w:pos="1497"/>
          <w:tab w:val="left" w:pos="1499"/>
        </w:tabs>
        <w:spacing w:before="92"/>
        <w:ind w:left="1498" w:hanging="541"/>
        <w:rPr>
          <w:sz w:val="24"/>
        </w:rPr>
      </w:pPr>
      <w:r w:rsidRPr="006E55E2">
        <w:rPr>
          <w:sz w:val="23"/>
        </w:rPr>
        <w:t>SELLER’s</w:t>
      </w:r>
      <w:r w:rsidRPr="006E55E2">
        <w:rPr>
          <w:spacing w:val="-5"/>
          <w:sz w:val="23"/>
        </w:rPr>
        <w:t xml:space="preserve"> </w:t>
      </w:r>
      <w:r w:rsidRPr="006E55E2">
        <w:rPr>
          <w:sz w:val="24"/>
        </w:rPr>
        <w:t xml:space="preserve">Quotation </w:t>
      </w:r>
      <w:r w:rsidR="006E55E2">
        <w:rPr>
          <w:b/>
        </w:rPr>
        <w:t xml:space="preserve">NASH/21992/2024/R1 </w:t>
      </w:r>
      <w:r w:rsidRPr="006E55E2">
        <w:rPr>
          <w:sz w:val="24"/>
        </w:rPr>
        <w:t xml:space="preserve">dated </w:t>
      </w:r>
      <w:r w:rsidR="006E55E2">
        <w:rPr>
          <w:sz w:val="24"/>
        </w:rPr>
        <w:t>21</w:t>
      </w:r>
      <w:r w:rsidR="009E387A" w:rsidRPr="006E55E2">
        <w:rPr>
          <w:sz w:val="24"/>
        </w:rPr>
        <w:t>.0</w:t>
      </w:r>
      <w:r w:rsidR="006E55E2">
        <w:rPr>
          <w:sz w:val="24"/>
        </w:rPr>
        <w:t>2</w:t>
      </w:r>
      <w:r w:rsidR="009E387A" w:rsidRPr="006E55E2">
        <w:rPr>
          <w:sz w:val="24"/>
        </w:rPr>
        <w:t>.202</w:t>
      </w:r>
      <w:r w:rsidR="006E55E2">
        <w:rPr>
          <w:sz w:val="24"/>
        </w:rPr>
        <w:t>5</w:t>
      </w:r>
      <w:r w:rsidR="009E387A" w:rsidRPr="006E55E2">
        <w:rPr>
          <w:sz w:val="24"/>
        </w:rPr>
        <w:t xml:space="preserve"> </w:t>
      </w:r>
      <w:r w:rsidRPr="006E55E2">
        <w:rPr>
          <w:sz w:val="24"/>
        </w:rPr>
        <w:t xml:space="preserve">for </w:t>
      </w:r>
      <w:r w:rsidR="006E55E2" w:rsidRPr="006E55E2">
        <w:rPr>
          <w:sz w:val="24"/>
        </w:rPr>
        <w:t>Instrumentation work and supports fabrication for compressor skid</w:t>
      </w:r>
      <w:r w:rsidR="006E55E2">
        <w:rPr>
          <w:sz w:val="24"/>
        </w:rPr>
        <w:t>s</w:t>
      </w:r>
      <w:r w:rsidRPr="006E55E2">
        <w:rPr>
          <w:sz w:val="24"/>
        </w:rPr>
        <w:t xml:space="preserve">. </w:t>
      </w:r>
    </w:p>
    <w:p w14:paraId="3BC079FE" w14:textId="5F43A982" w:rsidR="000007CF" w:rsidRPr="006E55E2" w:rsidRDefault="006E55E2">
      <w:pPr>
        <w:pStyle w:val="ListParagraph"/>
        <w:numPr>
          <w:ilvl w:val="1"/>
          <w:numId w:val="3"/>
        </w:numPr>
        <w:tabs>
          <w:tab w:val="left" w:pos="1499"/>
        </w:tabs>
        <w:spacing w:before="94"/>
        <w:ind w:left="1498" w:hanging="515"/>
        <w:rPr>
          <w:sz w:val="23"/>
        </w:rPr>
      </w:pPr>
      <w:r w:rsidRPr="006E55E2">
        <w:rPr>
          <w:sz w:val="23"/>
        </w:rPr>
        <w:t>Project 3D Model</w:t>
      </w:r>
      <w:r w:rsidR="00A33F04" w:rsidRPr="006E55E2">
        <w:rPr>
          <w:sz w:val="23"/>
        </w:rPr>
        <w:t>.</w:t>
      </w:r>
      <w:r w:rsidR="00A33F04" w:rsidRPr="006E55E2">
        <w:rPr>
          <w:spacing w:val="-2"/>
          <w:sz w:val="23"/>
        </w:rPr>
        <w:t xml:space="preserve"> </w:t>
      </w:r>
    </w:p>
    <w:p w14:paraId="6214E674" w14:textId="7A61C496" w:rsidR="000007CF" w:rsidRPr="006E55E2" w:rsidRDefault="006E55E2">
      <w:pPr>
        <w:pStyle w:val="ListParagraph"/>
        <w:numPr>
          <w:ilvl w:val="1"/>
          <w:numId w:val="3"/>
        </w:numPr>
        <w:tabs>
          <w:tab w:val="left" w:pos="1497"/>
          <w:tab w:val="left" w:pos="1499"/>
        </w:tabs>
        <w:spacing w:before="89"/>
        <w:ind w:left="1498" w:hanging="541"/>
        <w:rPr>
          <w:sz w:val="23"/>
        </w:rPr>
      </w:pPr>
      <w:r w:rsidRPr="006E55E2">
        <w:rPr>
          <w:sz w:val="23"/>
        </w:rPr>
        <w:t>Project Painting Procedure</w:t>
      </w:r>
      <w:r w:rsidR="00A33F04" w:rsidRPr="006E55E2">
        <w:rPr>
          <w:sz w:val="23"/>
        </w:rPr>
        <w:t>.</w:t>
      </w:r>
      <w:r w:rsidR="00A33F04" w:rsidRPr="006E55E2">
        <w:rPr>
          <w:spacing w:val="1"/>
          <w:sz w:val="23"/>
        </w:rPr>
        <w:t xml:space="preserve"> </w:t>
      </w:r>
    </w:p>
    <w:p w14:paraId="56D9E088" w14:textId="65A78654" w:rsidR="000007CF" w:rsidRPr="006E55E2" w:rsidRDefault="006E55E2">
      <w:pPr>
        <w:pStyle w:val="ListParagraph"/>
        <w:numPr>
          <w:ilvl w:val="1"/>
          <w:numId w:val="3"/>
        </w:numPr>
        <w:tabs>
          <w:tab w:val="left" w:pos="1497"/>
          <w:tab w:val="left" w:pos="1499"/>
        </w:tabs>
        <w:spacing w:before="91"/>
        <w:ind w:left="1498" w:hanging="541"/>
        <w:rPr>
          <w:sz w:val="23"/>
        </w:rPr>
      </w:pPr>
      <w:r w:rsidRPr="006E55E2">
        <w:rPr>
          <w:sz w:val="23"/>
        </w:rPr>
        <w:t>PID</w:t>
      </w:r>
      <w:r w:rsidR="00A33F04" w:rsidRPr="006E55E2">
        <w:rPr>
          <w:sz w:val="23"/>
        </w:rPr>
        <w:t>.</w:t>
      </w:r>
      <w:r w:rsidR="00A33F04" w:rsidRPr="006E55E2">
        <w:rPr>
          <w:spacing w:val="-2"/>
          <w:sz w:val="23"/>
        </w:rPr>
        <w:t xml:space="preserve"> </w:t>
      </w:r>
    </w:p>
    <w:p w14:paraId="7F87ACED" w14:textId="3306218D" w:rsidR="000007CF" w:rsidRPr="006E55E2" w:rsidRDefault="006E55E2">
      <w:pPr>
        <w:pStyle w:val="ListParagraph"/>
        <w:numPr>
          <w:ilvl w:val="1"/>
          <w:numId w:val="3"/>
        </w:numPr>
        <w:tabs>
          <w:tab w:val="left" w:pos="1497"/>
          <w:tab w:val="left" w:pos="1499"/>
        </w:tabs>
        <w:spacing w:before="91"/>
        <w:ind w:left="1498" w:hanging="541"/>
        <w:rPr>
          <w:sz w:val="23"/>
        </w:rPr>
      </w:pPr>
      <w:r w:rsidRPr="006E55E2">
        <w:rPr>
          <w:sz w:val="23"/>
        </w:rPr>
        <w:t>GAD</w:t>
      </w:r>
      <w:r w:rsidR="00A33F04" w:rsidRPr="006E55E2">
        <w:rPr>
          <w:sz w:val="23"/>
        </w:rPr>
        <w:t>.</w:t>
      </w:r>
      <w:r w:rsidR="00A33F04" w:rsidRPr="006E55E2">
        <w:rPr>
          <w:spacing w:val="-1"/>
          <w:sz w:val="23"/>
        </w:rPr>
        <w:t xml:space="preserve"> </w:t>
      </w:r>
    </w:p>
    <w:p w14:paraId="107F36E0" w14:textId="77777777" w:rsidR="006E55E2" w:rsidRPr="006E55E2" w:rsidRDefault="006E55E2" w:rsidP="009E387A">
      <w:pPr>
        <w:pStyle w:val="ListParagraph"/>
        <w:numPr>
          <w:ilvl w:val="1"/>
          <w:numId w:val="3"/>
        </w:numPr>
        <w:tabs>
          <w:tab w:val="left" w:pos="1497"/>
          <w:tab w:val="left" w:pos="1499"/>
        </w:tabs>
        <w:spacing w:before="91"/>
        <w:ind w:left="1498" w:hanging="541"/>
        <w:rPr>
          <w:sz w:val="26"/>
        </w:rPr>
      </w:pPr>
      <w:r w:rsidRPr="006E55E2">
        <w:rPr>
          <w:sz w:val="23"/>
        </w:rPr>
        <w:t>Instrument Cable List</w:t>
      </w:r>
      <w:r w:rsidR="00A33F04" w:rsidRPr="006E55E2">
        <w:rPr>
          <w:sz w:val="23"/>
        </w:rPr>
        <w:t>.</w:t>
      </w:r>
    </w:p>
    <w:p w14:paraId="4895D575" w14:textId="4C517386" w:rsidR="006E55E2" w:rsidRPr="006E55E2" w:rsidRDefault="006E55E2" w:rsidP="009E387A">
      <w:pPr>
        <w:pStyle w:val="ListParagraph"/>
        <w:numPr>
          <w:ilvl w:val="1"/>
          <w:numId w:val="3"/>
        </w:numPr>
        <w:tabs>
          <w:tab w:val="left" w:pos="1497"/>
          <w:tab w:val="left" w:pos="1499"/>
        </w:tabs>
        <w:spacing w:before="91"/>
        <w:ind w:left="1498" w:hanging="541"/>
        <w:rPr>
          <w:sz w:val="26"/>
        </w:rPr>
      </w:pPr>
      <w:r w:rsidRPr="006E55E2">
        <w:rPr>
          <w:sz w:val="23"/>
        </w:rPr>
        <w:t>Instrument Hook-up and MTO</w:t>
      </w:r>
      <w:r w:rsidR="00EC4C43">
        <w:rPr>
          <w:sz w:val="23"/>
        </w:rPr>
        <w:t>.</w:t>
      </w:r>
    </w:p>
    <w:p w14:paraId="6095104E" w14:textId="68CE459C" w:rsidR="006E55E2" w:rsidRPr="006E55E2" w:rsidRDefault="006E55E2" w:rsidP="009E387A">
      <w:pPr>
        <w:pStyle w:val="ListParagraph"/>
        <w:numPr>
          <w:ilvl w:val="1"/>
          <w:numId w:val="3"/>
        </w:numPr>
        <w:tabs>
          <w:tab w:val="left" w:pos="1497"/>
          <w:tab w:val="left" w:pos="1499"/>
        </w:tabs>
        <w:spacing w:before="91"/>
        <w:ind w:left="1498" w:hanging="541"/>
        <w:rPr>
          <w:sz w:val="26"/>
        </w:rPr>
      </w:pPr>
      <w:r w:rsidRPr="006E55E2">
        <w:rPr>
          <w:sz w:val="23"/>
        </w:rPr>
        <w:t>Instrument List</w:t>
      </w:r>
      <w:r w:rsidR="00EC4C43">
        <w:rPr>
          <w:sz w:val="23"/>
        </w:rPr>
        <w:t>.</w:t>
      </w:r>
    </w:p>
    <w:p w14:paraId="4CD592AF" w14:textId="4DA25CC8" w:rsidR="000007CF" w:rsidRPr="003673D9" w:rsidRDefault="006E55E2" w:rsidP="009E387A">
      <w:pPr>
        <w:pStyle w:val="ListParagraph"/>
        <w:numPr>
          <w:ilvl w:val="1"/>
          <w:numId w:val="3"/>
        </w:numPr>
        <w:tabs>
          <w:tab w:val="left" w:pos="1497"/>
          <w:tab w:val="left" w:pos="1499"/>
        </w:tabs>
        <w:spacing w:before="91"/>
        <w:ind w:left="1498" w:hanging="541"/>
        <w:rPr>
          <w:sz w:val="26"/>
        </w:rPr>
      </w:pPr>
      <w:r w:rsidRPr="006E55E2">
        <w:rPr>
          <w:sz w:val="23"/>
        </w:rPr>
        <w:t>Local Panel and Junction Box Wiring Diagrams</w:t>
      </w:r>
      <w:r w:rsidR="00EC4C43">
        <w:rPr>
          <w:sz w:val="23"/>
        </w:rPr>
        <w:t>.</w:t>
      </w:r>
      <w:r w:rsidR="00A33F04" w:rsidRPr="006E55E2">
        <w:rPr>
          <w:spacing w:val="2"/>
          <w:sz w:val="23"/>
        </w:rPr>
        <w:t xml:space="preserve"> </w:t>
      </w:r>
    </w:p>
    <w:p w14:paraId="31F23217" w14:textId="395D5C15" w:rsidR="003673D9" w:rsidRPr="003673D9" w:rsidRDefault="003673D9" w:rsidP="009E387A">
      <w:pPr>
        <w:pStyle w:val="ListParagraph"/>
        <w:numPr>
          <w:ilvl w:val="1"/>
          <w:numId w:val="3"/>
        </w:numPr>
        <w:tabs>
          <w:tab w:val="left" w:pos="1497"/>
          <w:tab w:val="left" w:pos="1499"/>
        </w:tabs>
        <w:spacing w:before="91"/>
        <w:ind w:left="1498" w:hanging="541"/>
        <w:rPr>
          <w:sz w:val="26"/>
        </w:rPr>
      </w:pPr>
      <w:r>
        <w:rPr>
          <w:spacing w:val="2"/>
          <w:sz w:val="23"/>
        </w:rPr>
        <w:t>Compressor support</w:t>
      </w:r>
      <w:r w:rsidR="00EC4C43">
        <w:rPr>
          <w:spacing w:val="2"/>
          <w:sz w:val="23"/>
        </w:rPr>
        <w:t>.</w:t>
      </w:r>
    </w:p>
    <w:p w14:paraId="20FFB932" w14:textId="7F8F592F" w:rsidR="003673D9" w:rsidRDefault="003673D9" w:rsidP="009E387A">
      <w:pPr>
        <w:pStyle w:val="ListParagraph"/>
        <w:numPr>
          <w:ilvl w:val="1"/>
          <w:numId w:val="3"/>
        </w:numPr>
        <w:tabs>
          <w:tab w:val="left" w:pos="1497"/>
          <w:tab w:val="left" w:pos="1499"/>
        </w:tabs>
        <w:spacing w:before="91"/>
        <w:ind w:left="1498" w:hanging="541"/>
        <w:rPr>
          <w:sz w:val="26"/>
        </w:rPr>
      </w:pPr>
      <w:r>
        <w:rPr>
          <w:sz w:val="26"/>
        </w:rPr>
        <w:t>JB support</w:t>
      </w:r>
      <w:r w:rsidR="00EC4C43">
        <w:rPr>
          <w:sz w:val="26"/>
        </w:rPr>
        <w:t>.</w:t>
      </w:r>
    </w:p>
    <w:p w14:paraId="65772620" w14:textId="68BB96A6" w:rsidR="003673D9" w:rsidRPr="006E55E2" w:rsidRDefault="003673D9" w:rsidP="009E387A">
      <w:pPr>
        <w:pStyle w:val="ListParagraph"/>
        <w:numPr>
          <w:ilvl w:val="1"/>
          <w:numId w:val="3"/>
        </w:numPr>
        <w:tabs>
          <w:tab w:val="left" w:pos="1497"/>
          <w:tab w:val="left" w:pos="1499"/>
        </w:tabs>
        <w:spacing w:before="91"/>
        <w:ind w:left="1498" w:hanging="541"/>
        <w:rPr>
          <w:sz w:val="26"/>
        </w:rPr>
      </w:pPr>
      <w:r>
        <w:rPr>
          <w:sz w:val="26"/>
        </w:rPr>
        <w:t>Tubing orthos and supports</w:t>
      </w:r>
      <w:r w:rsidR="00EC4C43">
        <w:rPr>
          <w:sz w:val="26"/>
        </w:rPr>
        <w:t>.</w:t>
      </w:r>
    </w:p>
    <w:p w14:paraId="38692B6D" w14:textId="77777777" w:rsidR="000007CF" w:rsidRDefault="000007CF">
      <w:pPr>
        <w:pStyle w:val="BodyText"/>
        <w:spacing w:before="6"/>
        <w:rPr>
          <w:sz w:val="29"/>
        </w:rPr>
      </w:pPr>
    </w:p>
    <w:p w14:paraId="35B3C4FF" w14:textId="77777777" w:rsidR="000007CF" w:rsidRDefault="00A33F04">
      <w:pPr>
        <w:pStyle w:val="Heading1"/>
        <w:numPr>
          <w:ilvl w:val="0"/>
          <w:numId w:val="3"/>
        </w:numPr>
        <w:tabs>
          <w:tab w:val="left" w:pos="991"/>
          <w:tab w:val="left" w:pos="992"/>
        </w:tabs>
        <w:ind w:left="991" w:hanging="572"/>
        <w:jc w:val="left"/>
        <w:rPr>
          <w:u w:val="none"/>
        </w:rPr>
      </w:pPr>
      <w:r>
        <w:rPr>
          <w:spacing w:val="-2"/>
          <w:u w:val="thick"/>
        </w:rPr>
        <w:t>Price</w:t>
      </w:r>
    </w:p>
    <w:p w14:paraId="4C9940A7" w14:textId="77777777" w:rsidR="000007CF" w:rsidRDefault="000007CF">
      <w:pPr>
        <w:pStyle w:val="BodyText"/>
        <w:spacing w:before="10"/>
        <w:rPr>
          <w:b/>
          <w:sz w:val="16"/>
        </w:rPr>
      </w:pPr>
    </w:p>
    <w:p w14:paraId="2E523497" w14:textId="2FB929BD" w:rsidR="000007CF" w:rsidRDefault="00A33F04">
      <w:pPr>
        <w:pStyle w:val="ListParagraph"/>
        <w:numPr>
          <w:ilvl w:val="1"/>
          <w:numId w:val="3"/>
        </w:numPr>
        <w:tabs>
          <w:tab w:val="left" w:pos="1535"/>
        </w:tabs>
        <w:spacing w:before="92" w:line="244" w:lineRule="auto"/>
        <w:ind w:right="665"/>
        <w:jc w:val="both"/>
        <w:rPr>
          <w:sz w:val="24"/>
        </w:rPr>
      </w:pPr>
      <w:r>
        <w:rPr>
          <w:sz w:val="24"/>
        </w:rPr>
        <w:t xml:space="preserve">Total </w:t>
      </w:r>
      <w:r>
        <w:rPr>
          <w:b/>
          <w:sz w:val="24"/>
        </w:rPr>
        <w:t>FCA</w:t>
      </w:r>
      <w:r w:rsidR="005A7A16">
        <w:rPr>
          <w:b/>
          <w:sz w:val="24"/>
        </w:rPr>
        <w:t xml:space="preserve"> NASH Engineering FZCO Facilities in Jebel Ali</w:t>
      </w:r>
      <w:r>
        <w:rPr>
          <w:b/>
          <w:sz w:val="24"/>
        </w:rPr>
        <w:t xml:space="preserve"> (according to Incoterms 2020) </w:t>
      </w:r>
      <w:r>
        <w:rPr>
          <w:sz w:val="24"/>
        </w:rPr>
        <w:t xml:space="preserve">price of </w:t>
      </w:r>
      <w:r>
        <w:rPr>
          <w:b/>
          <w:sz w:val="23"/>
        </w:rPr>
        <w:t xml:space="preserve">Equipment </w:t>
      </w:r>
      <w:r>
        <w:rPr>
          <w:sz w:val="23"/>
        </w:rPr>
        <w:t xml:space="preserve">subject to this PURCHASE ORDER, </w:t>
      </w:r>
      <w:r>
        <w:rPr>
          <w:sz w:val="24"/>
        </w:rPr>
        <w:t xml:space="preserve">based on </w:t>
      </w:r>
      <w:r>
        <w:rPr>
          <w:b/>
          <w:sz w:val="24"/>
        </w:rPr>
        <w:t xml:space="preserve">FCA/ </w:t>
      </w:r>
      <w:r w:rsidR="00DD010C">
        <w:rPr>
          <w:b/>
          <w:sz w:val="24"/>
        </w:rPr>
        <w:t>NASH</w:t>
      </w:r>
      <w:r>
        <w:rPr>
          <w:b/>
          <w:sz w:val="24"/>
        </w:rPr>
        <w:t>/</w:t>
      </w:r>
      <w:r w:rsidR="00DD010C">
        <w:rPr>
          <w:b/>
          <w:sz w:val="24"/>
        </w:rPr>
        <w:t xml:space="preserve"> Jebel Ali</w:t>
      </w:r>
      <w:r>
        <w:rPr>
          <w:b/>
          <w:sz w:val="24"/>
        </w:rPr>
        <w:t xml:space="preserve"> </w:t>
      </w:r>
      <w:r w:rsidR="00277B31">
        <w:rPr>
          <w:b/>
          <w:sz w:val="24"/>
        </w:rPr>
        <w:t xml:space="preserve">(Loaded on truck) </w:t>
      </w:r>
      <w:r>
        <w:rPr>
          <w:sz w:val="24"/>
        </w:rPr>
        <w:t xml:space="preserve">delivery term amounts to </w:t>
      </w:r>
      <w:r>
        <w:rPr>
          <w:b/>
          <w:sz w:val="24"/>
        </w:rPr>
        <w:t xml:space="preserve">be </w:t>
      </w:r>
      <w:r w:rsidR="00DD010C">
        <w:rPr>
          <w:b/>
          <w:sz w:val="24"/>
        </w:rPr>
        <w:t>19</w:t>
      </w:r>
      <w:r>
        <w:rPr>
          <w:b/>
          <w:sz w:val="24"/>
        </w:rPr>
        <w:t>,</w:t>
      </w:r>
      <w:r w:rsidR="00DD010C">
        <w:rPr>
          <w:b/>
          <w:sz w:val="24"/>
        </w:rPr>
        <w:t>470</w:t>
      </w:r>
      <w:r>
        <w:rPr>
          <w:b/>
          <w:sz w:val="24"/>
        </w:rPr>
        <w:t xml:space="preserve">.00 </w:t>
      </w:r>
      <w:r w:rsidR="00DD010C">
        <w:rPr>
          <w:b/>
          <w:sz w:val="24"/>
        </w:rPr>
        <w:t>USD</w:t>
      </w:r>
      <w:r>
        <w:rPr>
          <w:b/>
          <w:spacing w:val="40"/>
          <w:sz w:val="24"/>
        </w:rPr>
        <w:t xml:space="preserve"> </w:t>
      </w:r>
      <w:r>
        <w:rPr>
          <w:sz w:val="24"/>
        </w:rPr>
        <w:t>based on relevant unit price(s) mentioned under SELLER COMMERCIAL QUOTATION of this PURCHASE ORDER.</w:t>
      </w:r>
    </w:p>
    <w:p w14:paraId="22B84A3E" w14:textId="27AE612E" w:rsidR="000007CF" w:rsidRDefault="000007CF">
      <w:pPr>
        <w:spacing w:line="330" w:lineRule="exact"/>
        <w:ind w:left="100"/>
        <w:rPr>
          <w:sz w:val="29"/>
        </w:rPr>
      </w:pPr>
    </w:p>
    <w:p w14:paraId="1304E7A5" w14:textId="77777777" w:rsidR="000007CF" w:rsidRDefault="00A33F04">
      <w:pPr>
        <w:pStyle w:val="ListParagraph"/>
        <w:numPr>
          <w:ilvl w:val="1"/>
          <w:numId w:val="3"/>
        </w:numPr>
        <w:tabs>
          <w:tab w:val="left" w:pos="1532"/>
        </w:tabs>
        <w:ind w:left="1531" w:right="607"/>
        <w:jc w:val="both"/>
        <w:rPr>
          <w:sz w:val="24"/>
        </w:rPr>
      </w:pPr>
      <w:r>
        <w:rPr>
          <w:sz w:val="24"/>
        </w:rPr>
        <w:t>The</w:t>
      </w:r>
      <w:r>
        <w:rPr>
          <w:spacing w:val="-4"/>
          <w:sz w:val="24"/>
        </w:rPr>
        <w:t xml:space="preserve"> </w:t>
      </w:r>
      <w:r>
        <w:rPr>
          <w:sz w:val="24"/>
        </w:rPr>
        <w:t>unit</w:t>
      </w:r>
      <w:r>
        <w:rPr>
          <w:spacing w:val="-2"/>
          <w:sz w:val="24"/>
        </w:rPr>
        <w:t xml:space="preserve"> </w:t>
      </w:r>
      <w:r>
        <w:rPr>
          <w:sz w:val="24"/>
        </w:rPr>
        <w:t>price(s)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fixed</w:t>
      </w:r>
      <w:r>
        <w:rPr>
          <w:spacing w:val="-2"/>
          <w:sz w:val="24"/>
        </w:rPr>
        <w:t xml:space="preserve"> </w:t>
      </w:r>
      <w:r>
        <w:rPr>
          <w:sz w:val="24"/>
        </w:rPr>
        <w:t>and</w:t>
      </w:r>
      <w:r>
        <w:rPr>
          <w:spacing w:val="-4"/>
          <w:sz w:val="24"/>
        </w:rPr>
        <w:t xml:space="preserve"> </w:t>
      </w:r>
      <w:r>
        <w:rPr>
          <w:sz w:val="24"/>
        </w:rPr>
        <w:t>firm</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duration</w:t>
      </w:r>
      <w:r>
        <w:rPr>
          <w:spacing w:val="-4"/>
          <w:sz w:val="24"/>
        </w:rPr>
        <w:t xml:space="preserve"> </w:t>
      </w:r>
      <w:r>
        <w:rPr>
          <w:sz w:val="24"/>
        </w:rPr>
        <w:t>of</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shall not be subject to escalation.</w:t>
      </w:r>
    </w:p>
    <w:p w14:paraId="3E37647B" w14:textId="77777777" w:rsidR="000007CF" w:rsidRDefault="000007CF">
      <w:pPr>
        <w:pStyle w:val="BodyText"/>
        <w:spacing w:before="11"/>
        <w:rPr>
          <w:sz w:val="23"/>
        </w:rPr>
      </w:pPr>
    </w:p>
    <w:p w14:paraId="4184FE7C"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Payment</w:t>
      </w:r>
    </w:p>
    <w:p w14:paraId="2623BD48" w14:textId="77777777" w:rsidR="000007CF" w:rsidRDefault="000007CF">
      <w:pPr>
        <w:pStyle w:val="BodyText"/>
        <w:spacing w:before="3"/>
        <w:rPr>
          <w:b/>
          <w:sz w:val="17"/>
        </w:rPr>
      </w:pPr>
    </w:p>
    <w:p w14:paraId="44212BA7" w14:textId="45B56321" w:rsidR="000007CF" w:rsidRPr="00DD010C" w:rsidRDefault="00DD010C">
      <w:pPr>
        <w:pStyle w:val="ListParagraph"/>
        <w:numPr>
          <w:ilvl w:val="1"/>
          <w:numId w:val="3"/>
        </w:numPr>
        <w:tabs>
          <w:tab w:val="left" w:pos="1532"/>
        </w:tabs>
        <w:spacing w:before="92"/>
        <w:ind w:left="1531"/>
        <w:jc w:val="both"/>
        <w:rPr>
          <w:sz w:val="24"/>
        </w:rPr>
      </w:pPr>
      <w:r>
        <w:rPr>
          <w:b/>
          <w:sz w:val="24"/>
        </w:rPr>
        <w:t>25</w:t>
      </w:r>
      <w:r w:rsidR="00A33F04">
        <w:rPr>
          <w:b/>
          <w:sz w:val="24"/>
        </w:rPr>
        <w:t>%</w:t>
      </w:r>
      <w:r w:rsidR="00A33F04">
        <w:rPr>
          <w:b/>
          <w:spacing w:val="-5"/>
          <w:sz w:val="24"/>
        </w:rPr>
        <w:t xml:space="preserve"> </w:t>
      </w:r>
      <w:r w:rsidR="00A33F04">
        <w:rPr>
          <w:sz w:val="24"/>
        </w:rPr>
        <w:t>of</w:t>
      </w:r>
      <w:r w:rsidR="00A33F04">
        <w:rPr>
          <w:spacing w:val="1"/>
          <w:sz w:val="24"/>
        </w:rPr>
        <w:t xml:space="preserve"> </w:t>
      </w:r>
      <w:r w:rsidR="00A33F04">
        <w:rPr>
          <w:sz w:val="24"/>
        </w:rPr>
        <w:t>PURCHASE</w:t>
      </w:r>
      <w:r w:rsidR="00A33F04">
        <w:rPr>
          <w:spacing w:val="-2"/>
          <w:sz w:val="24"/>
        </w:rPr>
        <w:t xml:space="preserve"> </w:t>
      </w:r>
      <w:r w:rsidR="00A33F04">
        <w:rPr>
          <w:sz w:val="24"/>
        </w:rPr>
        <w:t>ORDER</w:t>
      </w:r>
      <w:r w:rsidR="00A33F04">
        <w:rPr>
          <w:spacing w:val="-2"/>
          <w:sz w:val="24"/>
        </w:rPr>
        <w:t xml:space="preserve"> </w:t>
      </w:r>
      <w:r w:rsidR="00A33F04">
        <w:rPr>
          <w:sz w:val="24"/>
        </w:rPr>
        <w:t>price</w:t>
      </w:r>
      <w:r w:rsidR="00A33F04">
        <w:rPr>
          <w:spacing w:val="-2"/>
          <w:sz w:val="24"/>
        </w:rPr>
        <w:t xml:space="preserve"> </w:t>
      </w:r>
      <w:r w:rsidR="00A33F04">
        <w:rPr>
          <w:sz w:val="24"/>
        </w:rPr>
        <w:t>shall</w:t>
      </w:r>
      <w:r w:rsidR="00A33F04">
        <w:rPr>
          <w:spacing w:val="-3"/>
          <w:sz w:val="24"/>
        </w:rPr>
        <w:t xml:space="preserve"> </w:t>
      </w:r>
      <w:r w:rsidR="00A33F04">
        <w:rPr>
          <w:sz w:val="24"/>
        </w:rPr>
        <w:t>be</w:t>
      </w:r>
      <w:r w:rsidR="00A33F04">
        <w:rPr>
          <w:spacing w:val="-2"/>
          <w:sz w:val="24"/>
        </w:rPr>
        <w:t xml:space="preserve"> </w:t>
      </w:r>
      <w:r w:rsidR="00A33F04">
        <w:rPr>
          <w:sz w:val="24"/>
        </w:rPr>
        <w:t>paid</w:t>
      </w:r>
      <w:r w:rsidR="00A33F04">
        <w:rPr>
          <w:spacing w:val="3"/>
          <w:sz w:val="24"/>
        </w:rPr>
        <w:t xml:space="preserve"> </w:t>
      </w:r>
      <w:r w:rsidR="00A33F04">
        <w:rPr>
          <w:sz w:val="24"/>
        </w:rPr>
        <w:t>upon</w:t>
      </w:r>
      <w:r w:rsidR="00A33F04">
        <w:rPr>
          <w:spacing w:val="-2"/>
          <w:sz w:val="24"/>
        </w:rPr>
        <w:t xml:space="preserve"> </w:t>
      </w:r>
      <w:r w:rsidR="00A33F04">
        <w:rPr>
          <w:sz w:val="24"/>
        </w:rPr>
        <w:t>PO</w:t>
      </w:r>
      <w:r w:rsidR="00A33F04">
        <w:rPr>
          <w:spacing w:val="-2"/>
          <w:sz w:val="24"/>
        </w:rPr>
        <w:t xml:space="preserve"> countersign</w:t>
      </w:r>
    </w:p>
    <w:p w14:paraId="5AA8C06E" w14:textId="7AA3C8E0" w:rsidR="00DD010C" w:rsidRDefault="00DD010C" w:rsidP="00DD010C">
      <w:pPr>
        <w:pStyle w:val="ListParagraph"/>
        <w:numPr>
          <w:ilvl w:val="1"/>
          <w:numId w:val="3"/>
        </w:numPr>
        <w:tabs>
          <w:tab w:val="left" w:pos="1532"/>
        </w:tabs>
        <w:spacing w:before="92"/>
        <w:ind w:left="1531" w:right="510"/>
        <w:jc w:val="both"/>
        <w:rPr>
          <w:sz w:val="24"/>
        </w:rPr>
      </w:pPr>
      <w:r>
        <w:rPr>
          <w:b/>
          <w:sz w:val="24"/>
        </w:rPr>
        <w:t xml:space="preserve">25% </w:t>
      </w:r>
      <w:r>
        <w:rPr>
          <w:sz w:val="24"/>
        </w:rPr>
        <w:t>of</w:t>
      </w:r>
      <w:r>
        <w:rPr>
          <w:spacing w:val="1"/>
          <w:sz w:val="24"/>
        </w:rPr>
        <w:t xml:space="preserve"> </w:t>
      </w:r>
      <w:r>
        <w:rPr>
          <w:sz w:val="24"/>
        </w:rPr>
        <w:t>PURCHASE</w:t>
      </w:r>
      <w:r>
        <w:rPr>
          <w:spacing w:val="-2"/>
          <w:sz w:val="24"/>
        </w:rPr>
        <w:t xml:space="preserve"> </w:t>
      </w:r>
      <w:r>
        <w:rPr>
          <w:sz w:val="24"/>
        </w:rPr>
        <w:t>ORDER</w:t>
      </w:r>
      <w:r>
        <w:rPr>
          <w:spacing w:val="-2"/>
          <w:sz w:val="24"/>
        </w:rPr>
        <w:t xml:space="preserve"> </w:t>
      </w:r>
      <w:r>
        <w:rPr>
          <w:sz w:val="24"/>
        </w:rPr>
        <w:t>price</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paid</w:t>
      </w:r>
      <w:r>
        <w:rPr>
          <w:sz w:val="24"/>
        </w:rPr>
        <w:t xml:space="preserve"> u</w:t>
      </w:r>
      <w:r w:rsidRPr="00DD010C">
        <w:rPr>
          <w:sz w:val="24"/>
        </w:rPr>
        <w:t xml:space="preserve">pon Receipt of </w:t>
      </w:r>
      <w:r w:rsidR="003C6D1F">
        <w:rPr>
          <w:sz w:val="24"/>
        </w:rPr>
        <w:t xml:space="preserve">all </w:t>
      </w:r>
      <w:r w:rsidRPr="00DD010C">
        <w:rPr>
          <w:sz w:val="24"/>
        </w:rPr>
        <w:t xml:space="preserve">Free Issued Items </w:t>
      </w:r>
      <w:r w:rsidRPr="00DD010C">
        <w:rPr>
          <w:sz w:val="24"/>
        </w:rPr>
        <w:lastRenderedPageBreak/>
        <w:t xml:space="preserve">from </w:t>
      </w:r>
      <w:r>
        <w:rPr>
          <w:sz w:val="24"/>
        </w:rPr>
        <w:t>Buyer</w:t>
      </w:r>
    </w:p>
    <w:p w14:paraId="51DDC65D" w14:textId="53437457" w:rsidR="00DD010C" w:rsidRDefault="00DD010C" w:rsidP="00DD010C">
      <w:pPr>
        <w:pStyle w:val="ListParagraph"/>
        <w:numPr>
          <w:ilvl w:val="1"/>
          <w:numId w:val="3"/>
        </w:numPr>
        <w:tabs>
          <w:tab w:val="left" w:pos="1532"/>
        </w:tabs>
        <w:spacing w:before="92"/>
        <w:ind w:left="1531" w:right="510"/>
        <w:jc w:val="both"/>
        <w:rPr>
          <w:sz w:val="24"/>
        </w:rPr>
      </w:pPr>
      <w:r>
        <w:rPr>
          <w:b/>
          <w:sz w:val="24"/>
        </w:rPr>
        <w:t xml:space="preserve">40% </w:t>
      </w:r>
      <w:r>
        <w:rPr>
          <w:sz w:val="24"/>
        </w:rPr>
        <w:t>of</w:t>
      </w:r>
      <w:r>
        <w:rPr>
          <w:spacing w:val="1"/>
          <w:sz w:val="24"/>
        </w:rPr>
        <w:t xml:space="preserve"> </w:t>
      </w:r>
      <w:r>
        <w:rPr>
          <w:sz w:val="24"/>
        </w:rPr>
        <w:t>PURCHASE</w:t>
      </w:r>
      <w:r>
        <w:rPr>
          <w:spacing w:val="-2"/>
          <w:sz w:val="24"/>
        </w:rPr>
        <w:t xml:space="preserve"> </w:t>
      </w:r>
      <w:r>
        <w:rPr>
          <w:sz w:val="24"/>
        </w:rPr>
        <w:t>ORDER</w:t>
      </w:r>
      <w:r>
        <w:rPr>
          <w:spacing w:val="-2"/>
          <w:sz w:val="24"/>
        </w:rPr>
        <w:t xml:space="preserve"> </w:t>
      </w:r>
      <w:r>
        <w:rPr>
          <w:sz w:val="24"/>
        </w:rPr>
        <w:t>price</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 xml:space="preserve">paid </w:t>
      </w:r>
      <w:r>
        <w:rPr>
          <w:sz w:val="24"/>
        </w:rPr>
        <w:t>u</w:t>
      </w:r>
      <w:r w:rsidRPr="00DD010C">
        <w:rPr>
          <w:sz w:val="24"/>
        </w:rPr>
        <w:t>pon Completion of E&amp;I Works and Supports Fabrication</w:t>
      </w:r>
      <w:r w:rsidR="003C6D1F">
        <w:rPr>
          <w:sz w:val="24"/>
        </w:rPr>
        <w:t xml:space="preserve"> and complete assembly approved by buyer representative. </w:t>
      </w:r>
    </w:p>
    <w:p w14:paraId="03DD693E" w14:textId="60FDDBED" w:rsidR="0071287F" w:rsidRPr="0071287F" w:rsidRDefault="00DD010C" w:rsidP="0071287F">
      <w:pPr>
        <w:pStyle w:val="ListParagraph"/>
        <w:numPr>
          <w:ilvl w:val="1"/>
          <w:numId w:val="3"/>
        </w:numPr>
        <w:tabs>
          <w:tab w:val="left" w:pos="1532"/>
        </w:tabs>
        <w:spacing w:before="92"/>
        <w:ind w:left="1531" w:right="510"/>
        <w:jc w:val="both"/>
      </w:pPr>
      <w:r w:rsidRPr="00DD010C">
        <w:rPr>
          <w:b/>
          <w:sz w:val="24"/>
        </w:rPr>
        <w:t>10</w:t>
      </w:r>
      <w:r w:rsidRPr="00DD010C">
        <w:rPr>
          <w:b/>
          <w:sz w:val="24"/>
        </w:rPr>
        <w:t xml:space="preserve">% </w:t>
      </w:r>
      <w:r w:rsidRPr="00DD010C">
        <w:rPr>
          <w:sz w:val="23"/>
          <w:szCs w:val="23"/>
        </w:rPr>
        <w:t xml:space="preserve">Upon client sign off for Ex-works readiness &amp; Issue of IRN. </w:t>
      </w:r>
    </w:p>
    <w:p w14:paraId="2C1EE4C3" w14:textId="2547CE8B" w:rsidR="000007CF" w:rsidRPr="0071287F" w:rsidRDefault="0071287F" w:rsidP="0071287F">
      <w:pPr>
        <w:tabs>
          <w:tab w:val="left" w:pos="1320"/>
        </w:tabs>
        <w:rPr>
          <w:sz w:val="20"/>
        </w:rPr>
      </w:pPr>
      <w:r>
        <w:rPr>
          <w:sz w:val="24"/>
        </w:rPr>
        <w:tab/>
      </w:r>
    </w:p>
    <w:p w14:paraId="5B2EDDBC" w14:textId="77777777" w:rsidR="000007CF" w:rsidRDefault="000007CF">
      <w:pPr>
        <w:pStyle w:val="BodyText"/>
        <w:spacing w:before="1"/>
        <w:rPr>
          <w:sz w:val="22"/>
        </w:rPr>
      </w:pPr>
    </w:p>
    <w:p w14:paraId="2FFD6325" w14:textId="77777777" w:rsidR="000007CF" w:rsidRDefault="00A33F04">
      <w:pPr>
        <w:pStyle w:val="Heading1"/>
        <w:numPr>
          <w:ilvl w:val="0"/>
          <w:numId w:val="3"/>
        </w:numPr>
        <w:tabs>
          <w:tab w:val="left" w:pos="991"/>
          <w:tab w:val="left" w:pos="992"/>
        </w:tabs>
        <w:ind w:left="991" w:hanging="440"/>
        <w:jc w:val="left"/>
        <w:rPr>
          <w:u w:val="none"/>
        </w:rPr>
      </w:pPr>
      <w:r>
        <w:rPr>
          <w:u w:val="thick"/>
        </w:rPr>
        <w:t>Test</w:t>
      </w:r>
      <w:r>
        <w:rPr>
          <w:spacing w:val="-5"/>
          <w:u w:val="thick"/>
        </w:rPr>
        <w:t xml:space="preserve"> </w:t>
      </w:r>
      <w:r>
        <w:rPr>
          <w:u w:val="thick"/>
        </w:rPr>
        <w:t>and</w:t>
      </w:r>
      <w:r>
        <w:rPr>
          <w:spacing w:val="-11"/>
          <w:u w:val="thick"/>
        </w:rPr>
        <w:t xml:space="preserve"> </w:t>
      </w:r>
      <w:r>
        <w:rPr>
          <w:spacing w:val="-2"/>
          <w:u w:val="thick"/>
        </w:rPr>
        <w:t>Inspection</w:t>
      </w:r>
    </w:p>
    <w:p w14:paraId="26D140DC" w14:textId="77777777" w:rsidR="000007CF" w:rsidRDefault="000007CF">
      <w:pPr>
        <w:pStyle w:val="BodyText"/>
        <w:rPr>
          <w:b/>
          <w:sz w:val="16"/>
        </w:rPr>
      </w:pPr>
    </w:p>
    <w:p w14:paraId="6153BE8F" w14:textId="02394474" w:rsidR="00CF6005" w:rsidRDefault="003C6D1F" w:rsidP="003C6D1F">
      <w:pPr>
        <w:pStyle w:val="Default"/>
        <w:tabs>
          <w:tab w:val="left" w:pos="1512"/>
        </w:tabs>
        <w:ind w:left="551"/>
      </w:pPr>
      <w:r>
        <w:tab/>
      </w:r>
    </w:p>
    <w:p w14:paraId="122B56A3" w14:textId="121C0BA8" w:rsidR="00CF6005" w:rsidRDefault="00CF6005" w:rsidP="00CF6005">
      <w:pPr>
        <w:pStyle w:val="Default"/>
        <w:numPr>
          <w:ilvl w:val="1"/>
          <w:numId w:val="3"/>
        </w:numPr>
        <w:spacing w:after="52"/>
        <w:ind w:right="600"/>
        <w:jc w:val="both"/>
        <w:rPr>
          <w:sz w:val="23"/>
          <w:szCs w:val="23"/>
        </w:rPr>
      </w:pPr>
      <w:r>
        <w:rPr>
          <w:sz w:val="23"/>
          <w:szCs w:val="23"/>
        </w:rPr>
        <w:t xml:space="preserve">The procedure and schedule for test and inspection shall comply with vendor’s technical documents specified in SELLER’s procedure approved by BUYER. </w:t>
      </w:r>
    </w:p>
    <w:p w14:paraId="23A769EF" w14:textId="02F87D10" w:rsidR="00CF6005" w:rsidRDefault="00CF6005" w:rsidP="00CF6005">
      <w:pPr>
        <w:pStyle w:val="Default"/>
        <w:numPr>
          <w:ilvl w:val="1"/>
          <w:numId w:val="3"/>
        </w:numPr>
        <w:spacing w:after="52"/>
        <w:ind w:right="600"/>
        <w:jc w:val="both"/>
        <w:rPr>
          <w:sz w:val="23"/>
          <w:szCs w:val="23"/>
        </w:rPr>
      </w:pPr>
      <w:r>
        <w:rPr>
          <w:sz w:val="23"/>
          <w:szCs w:val="23"/>
        </w:rPr>
        <w:t xml:space="preserve">SELLER should send Inspection notification </w:t>
      </w:r>
      <w:r>
        <w:rPr>
          <w:b/>
          <w:bCs/>
          <w:sz w:val="23"/>
          <w:szCs w:val="23"/>
        </w:rPr>
        <w:t xml:space="preserve">14 Calendar days </w:t>
      </w:r>
      <w:r>
        <w:rPr>
          <w:sz w:val="23"/>
          <w:szCs w:val="23"/>
        </w:rPr>
        <w:t xml:space="preserve">prior to inspection date. </w:t>
      </w:r>
    </w:p>
    <w:p w14:paraId="6897AA92" w14:textId="19AEE409" w:rsidR="00CF6005" w:rsidRDefault="00CF6005" w:rsidP="00CF6005">
      <w:pPr>
        <w:pStyle w:val="Default"/>
        <w:numPr>
          <w:ilvl w:val="1"/>
          <w:numId w:val="3"/>
        </w:numPr>
        <w:ind w:right="600"/>
        <w:jc w:val="both"/>
        <w:rPr>
          <w:sz w:val="23"/>
          <w:szCs w:val="23"/>
        </w:rPr>
      </w:pPr>
      <w:r>
        <w:rPr>
          <w:sz w:val="23"/>
          <w:szCs w:val="23"/>
        </w:rPr>
        <w:t xml:space="preserve">SELLER Confirmed Material used for this project will not be China/India Origin </w:t>
      </w:r>
    </w:p>
    <w:p w14:paraId="656EE8D6" w14:textId="77777777" w:rsidR="003C6D1F" w:rsidRDefault="003C6D1F" w:rsidP="003C6D1F">
      <w:pPr>
        <w:pStyle w:val="Default"/>
        <w:ind w:right="600"/>
        <w:jc w:val="right"/>
        <w:rPr>
          <w:sz w:val="23"/>
          <w:szCs w:val="23"/>
        </w:rPr>
      </w:pPr>
    </w:p>
    <w:p w14:paraId="5207722F" w14:textId="48C7C83D" w:rsidR="003C6D1F" w:rsidRDefault="003C6D1F" w:rsidP="003C6D1F">
      <w:pPr>
        <w:pStyle w:val="Heading1"/>
        <w:numPr>
          <w:ilvl w:val="0"/>
          <w:numId w:val="3"/>
        </w:numPr>
        <w:tabs>
          <w:tab w:val="left" w:pos="991"/>
          <w:tab w:val="left" w:pos="992"/>
        </w:tabs>
        <w:ind w:left="991" w:hanging="440"/>
        <w:jc w:val="left"/>
        <w:rPr>
          <w:spacing w:val="-2"/>
          <w:u w:val="thick"/>
        </w:rPr>
      </w:pPr>
      <w:r w:rsidRPr="003C6D1F">
        <w:rPr>
          <w:spacing w:val="-2"/>
          <w:u w:val="thick"/>
        </w:rPr>
        <w:t>Packing and marking</w:t>
      </w:r>
    </w:p>
    <w:p w14:paraId="3359ABFF" w14:textId="77777777" w:rsidR="003C6D1F" w:rsidRPr="003C6D1F" w:rsidRDefault="003C6D1F" w:rsidP="003C6D1F">
      <w:pPr>
        <w:pStyle w:val="Heading1"/>
        <w:tabs>
          <w:tab w:val="left" w:pos="991"/>
          <w:tab w:val="left" w:pos="992"/>
        </w:tabs>
        <w:rPr>
          <w:spacing w:val="-2"/>
          <w:u w:val="thick"/>
        </w:rPr>
      </w:pPr>
    </w:p>
    <w:p w14:paraId="7F1802D7" w14:textId="3E368304" w:rsidR="003C6D1F" w:rsidRDefault="003C6D1F" w:rsidP="003C6D1F">
      <w:pPr>
        <w:pStyle w:val="Default"/>
        <w:numPr>
          <w:ilvl w:val="1"/>
          <w:numId w:val="3"/>
        </w:numPr>
        <w:ind w:right="600"/>
        <w:jc w:val="both"/>
        <w:rPr>
          <w:sz w:val="23"/>
          <w:szCs w:val="23"/>
        </w:rPr>
      </w:pPr>
      <w:r>
        <w:rPr>
          <w:sz w:val="23"/>
          <w:szCs w:val="23"/>
        </w:rPr>
        <w:t>Marking to be according to buyer instruction</w:t>
      </w:r>
    </w:p>
    <w:p w14:paraId="6E4B247D" w14:textId="77777777" w:rsidR="000007CF" w:rsidRDefault="000007CF">
      <w:pPr>
        <w:pStyle w:val="BodyText"/>
        <w:rPr>
          <w:sz w:val="26"/>
        </w:rPr>
      </w:pPr>
    </w:p>
    <w:p w14:paraId="62F77E18" w14:textId="6A03D2E8" w:rsidR="000007CF" w:rsidRDefault="00CF6005" w:rsidP="003C6D1F">
      <w:pPr>
        <w:tabs>
          <w:tab w:val="left" w:pos="1405"/>
        </w:tabs>
        <w:rPr>
          <w:sz w:val="21"/>
        </w:rPr>
      </w:pPr>
      <w:r>
        <w:rPr>
          <w:sz w:val="24"/>
        </w:rPr>
        <w:tab/>
      </w:r>
    </w:p>
    <w:p w14:paraId="4BAD3D94" w14:textId="77777777" w:rsidR="000007CF" w:rsidRDefault="00A33F04" w:rsidP="003C6D1F">
      <w:pPr>
        <w:pStyle w:val="Heading1"/>
        <w:numPr>
          <w:ilvl w:val="0"/>
          <w:numId w:val="3"/>
        </w:numPr>
        <w:tabs>
          <w:tab w:val="left" w:pos="991"/>
          <w:tab w:val="left" w:pos="992"/>
        </w:tabs>
        <w:ind w:left="991" w:hanging="440"/>
        <w:jc w:val="left"/>
        <w:rPr>
          <w:u w:val="none"/>
        </w:rPr>
      </w:pPr>
      <w:r>
        <w:rPr>
          <w:spacing w:val="-2"/>
          <w:u w:val="thick"/>
        </w:rPr>
        <w:t>Delivery</w:t>
      </w:r>
    </w:p>
    <w:p w14:paraId="7FDE25FE" w14:textId="0F540575" w:rsidR="000007CF" w:rsidRPr="00D314A7" w:rsidRDefault="00A33F04" w:rsidP="00D314A7">
      <w:pPr>
        <w:pStyle w:val="ListParagraph"/>
        <w:numPr>
          <w:ilvl w:val="1"/>
          <w:numId w:val="3"/>
        </w:numPr>
        <w:tabs>
          <w:tab w:val="left" w:pos="1557"/>
          <w:tab w:val="left" w:pos="1559"/>
        </w:tabs>
        <w:spacing w:before="192" w:line="275" w:lineRule="exact"/>
        <w:ind w:hanging="573"/>
        <w:rPr>
          <w:b/>
          <w:sz w:val="24"/>
        </w:rPr>
      </w:pPr>
      <w:r>
        <w:rPr>
          <w:sz w:val="24"/>
        </w:rPr>
        <w:t>All</w:t>
      </w:r>
      <w:r>
        <w:rPr>
          <w:spacing w:val="50"/>
          <w:sz w:val="24"/>
        </w:rPr>
        <w:t xml:space="preserve"> </w:t>
      </w:r>
      <w:r>
        <w:rPr>
          <w:sz w:val="23"/>
        </w:rPr>
        <w:t>Equipment</w:t>
      </w:r>
      <w:r>
        <w:rPr>
          <w:spacing w:val="53"/>
          <w:sz w:val="23"/>
        </w:rPr>
        <w:t xml:space="preserve"> </w:t>
      </w:r>
      <w:r>
        <w:rPr>
          <w:sz w:val="24"/>
        </w:rPr>
        <w:t>shall</w:t>
      </w:r>
      <w:r>
        <w:rPr>
          <w:spacing w:val="53"/>
          <w:sz w:val="24"/>
        </w:rPr>
        <w:t xml:space="preserve"> </w:t>
      </w:r>
      <w:r>
        <w:rPr>
          <w:sz w:val="24"/>
        </w:rPr>
        <w:t>be</w:t>
      </w:r>
      <w:r>
        <w:rPr>
          <w:spacing w:val="54"/>
          <w:sz w:val="24"/>
        </w:rPr>
        <w:t xml:space="preserve"> </w:t>
      </w:r>
      <w:r>
        <w:rPr>
          <w:sz w:val="24"/>
        </w:rPr>
        <w:t>delivered</w:t>
      </w:r>
      <w:r>
        <w:rPr>
          <w:spacing w:val="51"/>
          <w:sz w:val="24"/>
        </w:rPr>
        <w:t xml:space="preserve"> </w:t>
      </w:r>
      <w:r>
        <w:rPr>
          <w:sz w:val="24"/>
        </w:rPr>
        <w:t>within</w:t>
      </w:r>
      <w:r>
        <w:rPr>
          <w:spacing w:val="58"/>
          <w:sz w:val="24"/>
        </w:rPr>
        <w:t xml:space="preserve"> </w:t>
      </w:r>
      <w:r w:rsidR="00D314A7">
        <w:rPr>
          <w:b/>
          <w:sz w:val="24"/>
        </w:rPr>
        <w:t>4</w:t>
      </w:r>
      <w:r>
        <w:rPr>
          <w:b/>
          <w:spacing w:val="55"/>
          <w:sz w:val="24"/>
        </w:rPr>
        <w:t xml:space="preserve"> </w:t>
      </w:r>
      <w:r>
        <w:rPr>
          <w:b/>
          <w:sz w:val="24"/>
        </w:rPr>
        <w:t>weeks</w:t>
      </w:r>
      <w:r>
        <w:rPr>
          <w:b/>
          <w:spacing w:val="55"/>
          <w:sz w:val="24"/>
        </w:rPr>
        <w:t xml:space="preserve"> </w:t>
      </w:r>
      <w:r>
        <w:rPr>
          <w:b/>
          <w:sz w:val="24"/>
        </w:rPr>
        <w:t>(FCA</w:t>
      </w:r>
      <w:r>
        <w:rPr>
          <w:b/>
          <w:spacing w:val="46"/>
          <w:sz w:val="24"/>
        </w:rPr>
        <w:t xml:space="preserve"> </w:t>
      </w:r>
      <w:r w:rsidR="00D314A7">
        <w:rPr>
          <w:b/>
          <w:spacing w:val="-2"/>
          <w:sz w:val="24"/>
        </w:rPr>
        <w:t>Nash</w:t>
      </w:r>
      <w:r>
        <w:rPr>
          <w:b/>
          <w:spacing w:val="-2"/>
          <w:sz w:val="24"/>
        </w:rPr>
        <w:t>/</w:t>
      </w:r>
      <w:r w:rsidR="00D314A7">
        <w:rPr>
          <w:b/>
          <w:spacing w:val="-2"/>
          <w:sz w:val="24"/>
        </w:rPr>
        <w:t>Jebel Ali Loaded on Truck</w:t>
      </w:r>
      <w:r>
        <w:rPr>
          <w:b/>
          <w:spacing w:val="-2"/>
          <w:sz w:val="24"/>
        </w:rPr>
        <w:t>)</w:t>
      </w:r>
      <w:r w:rsidR="00D314A7">
        <w:rPr>
          <w:b/>
          <w:spacing w:val="-2"/>
          <w:sz w:val="24"/>
        </w:rPr>
        <w:t xml:space="preserve"> </w:t>
      </w:r>
      <w:r>
        <w:t>from</w:t>
      </w:r>
      <w:r w:rsidRPr="00D314A7">
        <w:rPr>
          <w:spacing w:val="-3"/>
        </w:rPr>
        <w:t xml:space="preserve"> </w:t>
      </w:r>
      <w:r>
        <w:t>Effective</w:t>
      </w:r>
      <w:r w:rsidRPr="00D314A7">
        <w:rPr>
          <w:spacing w:val="-2"/>
        </w:rPr>
        <w:t xml:space="preserve"> </w:t>
      </w:r>
      <w:r>
        <w:t>Date of</w:t>
      </w:r>
      <w:r w:rsidRPr="00D314A7">
        <w:rPr>
          <w:spacing w:val="16"/>
        </w:rPr>
        <w:t xml:space="preserve"> </w:t>
      </w:r>
      <w:r>
        <w:t>PURCHASE</w:t>
      </w:r>
      <w:r w:rsidRPr="00D314A7">
        <w:rPr>
          <w:spacing w:val="-1"/>
        </w:rPr>
        <w:t xml:space="preserve"> </w:t>
      </w:r>
      <w:r w:rsidRPr="00D314A7">
        <w:rPr>
          <w:spacing w:val="-2"/>
        </w:rPr>
        <w:t>ORDER.</w:t>
      </w:r>
    </w:p>
    <w:p w14:paraId="086476FD" w14:textId="77777777" w:rsidR="000007CF" w:rsidRDefault="00A33F04" w:rsidP="00CF6005">
      <w:pPr>
        <w:pStyle w:val="ListParagraph"/>
        <w:numPr>
          <w:ilvl w:val="1"/>
          <w:numId w:val="3"/>
        </w:numPr>
        <w:tabs>
          <w:tab w:val="left" w:pos="1557"/>
          <w:tab w:val="left" w:pos="1559"/>
        </w:tabs>
        <w:spacing w:before="192"/>
        <w:ind w:hanging="573"/>
        <w:rPr>
          <w:b/>
          <w:sz w:val="24"/>
        </w:rPr>
      </w:pPr>
      <w:r>
        <w:rPr>
          <w:sz w:val="24"/>
        </w:rPr>
        <w:t>Partial</w:t>
      </w:r>
      <w:r>
        <w:rPr>
          <w:spacing w:val="-6"/>
          <w:sz w:val="24"/>
        </w:rPr>
        <w:t xml:space="preserve"> </w:t>
      </w:r>
      <w:r>
        <w:rPr>
          <w:sz w:val="24"/>
        </w:rPr>
        <w:t>delivery</w:t>
      </w:r>
      <w:r>
        <w:rPr>
          <w:spacing w:val="-1"/>
          <w:sz w:val="24"/>
        </w:rPr>
        <w:t xml:space="preserve"> </w:t>
      </w:r>
      <w:r>
        <w:rPr>
          <w:b/>
          <w:sz w:val="24"/>
        </w:rPr>
        <w:t>is</w:t>
      </w:r>
      <w:r>
        <w:rPr>
          <w:b/>
          <w:spacing w:val="-1"/>
          <w:sz w:val="24"/>
        </w:rPr>
        <w:t xml:space="preserve"> </w:t>
      </w:r>
      <w:r>
        <w:rPr>
          <w:b/>
          <w:sz w:val="24"/>
        </w:rPr>
        <w:t>NOT</w:t>
      </w:r>
      <w:r>
        <w:rPr>
          <w:b/>
          <w:spacing w:val="-8"/>
          <w:sz w:val="24"/>
        </w:rPr>
        <w:t xml:space="preserve"> </w:t>
      </w:r>
      <w:r>
        <w:rPr>
          <w:b/>
          <w:spacing w:val="-2"/>
          <w:sz w:val="24"/>
        </w:rPr>
        <w:t>allowed.</w:t>
      </w:r>
    </w:p>
    <w:p w14:paraId="1135892D" w14:textId="77777777" w:rsidR="000007CF" w:rsidRDefault="000007CF">
      <w:pPr>
        <w:pStyle w:val="BodyText"/>
        <w:rPr>
          <w:b/>
          <w:sz w:val="26"/>
        </w:rPr>
      </w:pPr>
    </w:p>
    <w:p w14:paraId="4DDC3ED7" w14:textId="77777777" w:rsidR="000007CF" w:rsidRDefault="000007CF">
      <w:pPr>
        <w:pStyle w:val="BodyText"/>
        <w:spacing w:before="5"/>
        <w:rPr>
          <w:b/>
          <w:sz w:val="23"/>
        </w:rPr>
      </w:pPr>
    </w:p>
    <w:p w14:paraId="18BE441D" w14:textId="77777777" w:rsidR="000007CF" w:rsidRDefault="00A33F04" w:rsidP="00D314A7">
      <w:pPr>
        <w:pStyle w:val="Heading1"/>
        <w:numPr>
          <w:ilvl w:val="0"/>
          <w:numId w:val="3"/>
        </w:numPr>
        <w:tabs>
          <w:tab w:val="left" w:pos="986"/>
          <w:tab w:val="left" w:pos="987"/>
        </w:tabs>
        <w:jc w:val="left"/>
        <w:rPr>
          <w:u w:val="none"/>
        </w:rPr>
      </w:pPr>
      <w:r>
        <w:rPr>
          <w:u w:val="thick"/>
        </w:rPr>
        <w:t>Guarantee</w:t>
      </w:r>
      <w:r>
        <w:rPr>
          <w:spacing w:val="-12"/>
          <w:u w:val="thick"/>
        </w:rPr>
        <w:t xml:space="preserve"> </w:t>
      </w:r>
      <w:r>
        <w:rPr>
          <w:spacing w:val="-2"/>
          <w:u w:val="thick"/>
        </w:rPr>
        <w:t>Period</w:t>
      </w:r>
    </w:p>
    <w:p w14:paraId="5647D5AA" w14:textId="77777777" w:rsidR="000007CF" w:rsidRDefault="000007CF">
      <w:pPr>
        <w:pStyle w:val="BodyText"/>
        <w:spacing w:before="10"/>
        <w:rPr>
          <w:b/>
          <w:sz w:val="16"/>
        </w:rPr>
      </w:pPr>
    </w:p>
    <w:p w14:paraId="1CDCBF64" w14:textId="144B60CF" w:rsidR="000007CF" w:rsidRDefault="00A33F04">
      <w:pPr>
        <w:spacing w:before="92" w:line="247" w:lineRule="auto"/>
        <w:ind w:left="960"/>
        <w:rPr>
          <w:sz w:val="24"/>
        </w:rPr>
      </w:pPr>
      <w:r w:rsidRPr="003C6D1F">
        <w:rPr>
          <w:sz w:val="24"/>
        </w:rPr>
        <w:t>The</w:t>
      </w:r>
      <w:r w:rsidRPr="003C6D1F">
        <w:rPr>
          <w:spacing w:val="-4"/>
          <w:sz w:val="24"/>
        </w:rPr>
        <w:t xml:space="preserve"> </w:t>
      </w:r>
      <w:r w:rsidRPr="003C6D1F">
        <w:rPr>
          <w:sz w:val="24"/>
        </w:rPr>
        <w:t>Guarantee</w:t>
      </w:r>
      <w:r w:rsidRPr="003C6D1F">
        <w:rPr>
          <w:spacing w:val="-6"/>
          <w:sz w:val="24"/>
        </w:rPr>
        <w:t xml:space="preserve"> </w:t>
      </w:r>
      <w:r w:rsidRPr="003C6D1F">
        <w:rPr>
          <w:sz w:val="24"/>
        </w:rPr>
        <w:t>Period</w:t>
      </w:r>
      <w:r w:rsidRPr="003C6D1F">
        <w:rPr>
          <w:spacing w:val="-2"/>
          <w:sz w:val="24"/>
        </w:rPr>
        <w:t xml:space="preserve"> </w:t>
      </w:r>
      <w:r w:rsidRPr="003C6D1F">
        <w:rPr>
          <w:sz w:val="24"/>
        </w:rPr>
        <w:t>for</w:t>
      </w:r>
      <w:r w:rsidRPr="003C6D1F">
        <w:rPr>
          <w:spacing w:val="-3"/>
          <w:sz w:val="24"/>
        </w:rPr>
        <w:t xml:space="preserve"> </w:t>
      </w:r>
      <w:r w:rsidRPr="003C6D1F">
        <w:rPr>
          <w:sz w:val="24"/>
        </w:rPr>
        <w:t>the</w:t>
      </w:r>
      <w:r w:rsidRPr="003C6D1F">
        <w:rPr>
          <w:spacing w:val="-2"/>
          <w:sz w:val="24"/>
        </w:rPr>
        <w:t xml:space="preserve"> </w:t>
      </w:r>
      <w:r w:rsidRPr="003C6D1F">
        <w:rPr>
          <w:sz w:val="24"/>
        </w:rPr>
        <w:t xml:space="preserve">subject </w:t>
      </w:r>
      <w:r w:rsidR="003C6D1F" w:rsidRPr="003C6D1F">
        <w:rPr>
          <w:sz w:val="23"/>
        </w:rPr>
        <w:t>scope of work</w:t>
      </w:r>
      <w:r w:rsidRPr="003C6D1F">
        <w:rPr>
          <w:spacing w:val="-1"/>
          <w:sz w:val="23"/>
        </w:rPr>
        <w:t xml:space="preserve"> </w:t>
      </w:r>
      <w:r w:rsidRPr="003C6D1F">
        <w:rPr>
          <w:sz w:val="24"/>
        </w:rPr>
        <w:t>shall</w:t>
      </w:r>
      <w:r w:rsidRPr="003C6D1F">
        <w:rPr>
          <w:spacing w:val="-3"/>
          <w:sz w:val="24"/>
        </w:rPr>
        <w:t xml:space="preserve"> </w:t>
      </w:r>
      <w:r w:rsidRPr="003C6D1F">
        <w:rPr>
          <w:sz w:val="24"/>
        </w:rPr>
        <w:t xml:space="preserve">be </w:t>
      </w:r>
      <w:r w:rsidR="00D314A7" w:rsidRPr="003C6D1F">
        <w:t>24</w:t>
      </w:r>
      <w:r w:rsidRPr="003C6D1F">
        <w:t xml:space="preserve"> </w:t>
      </w:r>
      <w:r w:rsidR="003C6D1F" w:rsidRPr="003C6D1F">
        <w:t xml:space="preserve">months </w:t>
      </w:r>
      <w:r w:rsidR="00D314A7" w:rsidRPr="003C6D1F">
        <w:t>after delivery</w:t>
      </w:r>
      <w:r w:rsidR="003C6D1F" w:rsidRPr="003C6D1F">
        <w:t>.</w:t>
      </w:r>
      <w:r w:rsidRPr="003C6D1F">
        <w:t xml:space="preserve"> </w:t>
      </w:r>
    </w:p>
    <w:p w14:paraId="5BA710A1" w14:textId="0677592D" w:rsidR="000007CF" w:rsidRDefault="000007CF">
      <w:pPr>
        <w:pStyle w:val="BodyText"/>
        <w:rPr>
          <w:sz w:val="26"/>
        </w:rPr>
      </w:pPr>
    </w:p>
    <w:p w14:paraId="2BA4CE05" w14:textId="77777777" w:rsidR="00D314A7" w:rsidRDefault="00D314A7">
      <w:pPr>
        <w:pStyle w:val="BodyText"/>
        <w:rPr>
          <w:sz w:val="26"/>
        </w:rPr>
      </w:pPr>
    </w:p>
    <w:p w14:paraId="349C67CA" w14:textId="77777777" w:rsidR="000007CF" w:rsidRDefault="00A33F04" w:rsidP="00D314A7">
      <w:pPr>
        <w:pStyle w:val="Heading1"/>
        <w:numPr>
          <w:ilvl w:val="0"/>
          <w:numId w:val="3"/>
        </w:numPr>
        <w:tabs>
          <w:tab w:val="left" w:pos="987"/>
        </w:tabs>
        <w:jc w:val="left"/>
        <w:rPr>
          <w:u w:val="none"/>
        </w:rPr>
      </w:pPr>
      <w:r>
        <w:rPr>
          <w:u w:val="thick"/>
        </w:rPr>
        <w:t>Liquidated</w:t>
      </w:r>
      <w:r>
        <w:rPr>
          <w:spacing w:val="-12"/>
          <w:u w:val="thick"/>
        </w:rPr>
        <w:t xml:space="preserve"> </w:t>
      </w:r>
      <w:r>
        <w:rPr>
          <w:spacing w:val="-2"/>
          <w:u w:val="thick"/>
        </w:rPr>
        <w:t>Damage</w:t>
      </w:r>
    </w:p>
    <w:p w14:paraId="6F4673BE" w14:textId="77777777" w:rsidR="000007CF" w:rsidRDefault="000007CF">
      <w:pPr>
        <w:pStyle w:val="BodyText"/>
        <w:spacing w:before="2"/>
        <w:rPr>
          <w:b/>
          <w:sz w:val="16"/>
        </w:rPr>
      </w:pPr>
    </w:p>
    <w:p w14:paraId="7CD3252C" w14:textId="77777777" w:rsidR="000007CF" w:rsidRDefault="00A33F04">
      <w:pPr>
        <w:pStyle w:val="BodyText"/>
        <w:spacing w:before="92" w:line="275" w:lineRule="exact"/>
        <w:ind w:left="960"/>
        <w:jc w:val="both"/>
      </w:pPr>
      <w:r>
        <w:t>SELLER</w:t>
      </w:r>
      <w:r>
        <w:rPr>
          <w:spacing w:val="-2"/>
        </w:rPr>
        <w:t xml:space="preserve"> </w:t>
      </w:r>
      <w:r>
        <w:t>undertakes</w:t>
      </w:r>
      <w:r>
        <w:rPr>
          <w:spacing w:val="-2"/>
        </w:rPr>
        <w:t xml:space="preserve"> </w:t>
      </w:r>
      <w:r>
        <w:t>to</w:t>
      </w:r>
      <w:r>
        <w:rPr>
          <w:spacing w:val="-1"/>
        </w:rPr>
        <w:t xml:space="preserve"> </w:t>
      </w:r>
      <w:r>
        <w:t>deliver</w:t>
      </w:r>
      <w:r>
        <w:rPr>
          <w:spacing w:val="-2"/>
        </w:rPr>
        <w:t xml:space="preserve"> </w:t>
      </w:r>
      <w:r>
        <w:t>the</w:t>
      </w:r>
      <w:r>
        <w:rPr>
          <w:spacing w:val="-2"/>
        </w:rPr>
        <w:t xml:space="preserve"> </w:t>
      </w:r>
      <w:r>
        <w:t>subject</w:t>
      </w:r>
      <w:r>
        <w:rPr>
          <w:spacing w:val="6"/>
        </w:rPr>
        <w:t xml:space="preserve"> </w:t>
      </w:r>
      <w:r>
        <w:rPr>
          <w:sz w:val="23"/>
        </w:rPr>
        <w:t>Equipment</w:t>
      </w:r>
      <w:r>
        <w:rPr>
          <w:spacing w:val="-1"/>
          <w:sz w:val="23"/>
        </w:rPr>
        <w:t xml:space="preserve"> </w:t>
      </w:r>
      <w:r>
        <w:t>within</w:t>
      </w:r>
      <w:r>
        <w:rPr>
          <w:spacing w:val="-1"/>
        </w:rPr>
        <w:t xml:space="preserve"> </w:t>
      </w:r>
      <w:r>
        <w:t>the</w:t>
      </w:r>
      <w:r>
        <w:rPr>
          <w:spacing w:val="-2"/>
        </w:rPr>
        <w:t xml:space="preserve"> </w:t>
      </w:r>
      <w:r>
        <w:t>period</w:t>
      </w:r>
      <w:r>
        <w:rPr>
          <w:spacing w:val="-2"/>
        </w:rPr>
        <w:t xml:space="preserve"> </w:t>
      </w:r>
      <w:r>
        <w:t>stipulated</w:t>
      </w:r>
      <w:r>
        <w:rPr>
          <w:spacing w:val="-1"/>
        </w:rPr>
        <w:t xml:space="preserve"> </w:t>
      </w:r>
      <w:r>
        <w:t>under</w:t>
      </w:r>
      <w:r>
        <w:rPr>
          <w:spacing w:val="-2"/>
        </w:rPr>
        <w:t xml:space="preserve"> Clause</w:t>
      </w:r>
    </w:p>
    <w:p w14:paraId="4B461194" w14:textId="77777777" w:rsidR="000007CF" w:rsidRDefault="00A33F04">
      <w:pPr>
        <w:pStyle w:val="ListParagraph"/>
        <w:numPr>
          <w:ilvl w:val="1"/>
          <w:numId w:val="1"/>
        </w:numPr>
        <w:tabs>
          <w:tab w:val="left" w:pos="1392"/>
        </w:tabs>
        <w:ind w:right="603" w:firstLine="0"/>
        <w:jc w:val="both"/>
        <w:rPr>
          <w:sz w:val="24"/>
        </w:rPr>
      </w:pPr>
      <w:r>
        <w:rPr>
          <w:sz w:val="24"/>
        </w:rPr>
        <w:t>of this PURCHASE ORDER. In the event of any delay beyond the delivery period for reasons attributed to the SELLER, SELLER shall pay the following amounts to BUYER as liquidated damage:</w:t>
      </w:r>
    </w:p>
    <w:p w14:paraId="5A1D39B3" w14:textId="77777777" w:rsidR="000007CF" w:rsidRDefault="000007CF">
      <w:pPr>
        <w:pStyle w:val="BodyText"/>
        <w:spacing w:before="8"/>
      </w:pPr>
    </w:p>
    <w:p w14:paraId="2E3B6730" w14:textId="77777777" w:rsidR="000007CF" w:rsidRDefault="00A33F04" w:rsidP="00CF6005">
      <w:pPr>
        <w:pStyle w:val="ListParagraph"/>
        <w:numPr>
          <w:ilvl w:val="1"/>
          <w:numId w:val="3"/>
        </w:numPr>
        <w:tabs>
          <w:tab w:val="left" w:pos="1559"/>
        </w:tabs>
        <w:spacing w:before="1"/>
        <w:ind w:right="613" w:hanging="555"/>
        <w:rPr>
          <w:sz w:val="24"/>
        </w:rPr>
      </w:pPr>
      <w:r>
        <w:rPr>
          <w:sz w:val="24"/>
        </w:rPr>
        <w:t>The liquidated damage for every full week delay is 0.5% of the PURCHASE ORDER</w:t>
      </w:r>
      <w:r>
        <w:rPr>
          <w:spacing w:val="40"/>
          <w:sz w:val="24"/>
        </w:rPr>
        <w:t xml:space="preserve"> </w:t>
      </w:r>
      <w:r>
        <w:rPr>
          <w:spacing w:val="-2"/>
          <w:sz w:val="24"/>
        </w:rPr>
        <w:t>PRICE.</w:t>
      </w:r>
    </w:p>
    <w:p w14:paraId="37F26A24" w14:textId="77777777" w:rsidR="000007CF" w:rsidRDefault="000007CF">
      <w:pPr>
        <w:pStyle w:val="BodyText"/>
        <w:spacing w:before="7"/>
      </w:pPr>
    </w:p>
    <w:p w14:paraId="69DEA86A" w14:textId="2ACDA63D" w:rsidR="000007CF" w:rsidRDefault="00A33F04" w:rsidP="00CF6005">
      <w:pPr>
        <w:pStyle w:val="ListParagraph"/>
        <w:numPr>
          <w:ilvl w:val="1"/>
          <w:numId w:val="3"/>
        </w:numPr>
        <w:tabs>
          <w:tab w:val="left" w:pos="1559"/>
        </w:tabs>
        <w:ind w:right="364"/>
        <w:jc w:val="both"/>
        <w:rPr>
          <w:sz w:val="24"/>
        </w:rPr>
      </w:pPr>
      <w:r>
        <w:rPr>
          <w:sz w:val="24"/>
        </w:rPr>
        <w:t>Maximum liquidated damage is 5% of the PURCHASE ORDER price. In Case of delay</w:t>
      </w:r>
      <w:r>
        <w:rPr>
          <w:spacing w:val="40"/>
          <w:sz w:val="24"/>
        </w:rPr>
        <w:t xml:space="preserve"> </w:t>
      </w:r>
      <w:r>
        <w:rPr>
          <w:sz w:val="24"/>
        </w:rPr>
        <w:t>by parts Manufacturer, this delay will be considered as an acceptable, delay and not subject to this article.</w:t>
      </w:r>
    </w:p>
    <w:p w14:paraId="1DEFD356" w14:textId="77777777" w:rsidR="000007CF" w:rsidRDefault="000007CF">
      <w:pPr>
        <w:pStyle w:val="BodyText"/>
      </w:pPr>
    </w:p>
    <w:p w14:paraId="148B4224" w14:textId="77777777" w:rsidR="000007CF" w:rsidRDefault="00A33F04" w:rsidP="00CF6005">
      <w:pPr>
        <w:pStyle w:val="ListParagraph"/>
        <w:numPr>
          <w:ilvl w:val="1"/>
          <w:numId w:val="3"/>
        </w:numPr>
        <w:tabs>
          <w:tab w:val="left" w:pos="1559"/>
        </w:tabs>
        <w:spacing w:before="1"/>
        <w:ind w:right="369"/>
        <w:jc w:val="both"/>
        <w:rPr>
          <w:sz w:val="24"/>
        </w:rPr>
      </w:pPr>
      <w:r>
        <w:rPr>
          <w:sz w:val="24"/>
        </w:rPr>
        <w:t xml:space="preserve">BUYER has the right to deduct the applicable liquidated damages from any SELLER’s </w:t>
      </w:r>
      <w:r>
        <w:rPr>
          <w:spacing w:val="-2"/>
          <w:sz w:val="24"/>
        </w:rPr>
        <w:t>entitlements.</w:t>
      </w:r>
    </w:p>
    <w:p w14:paraId="11D3250C" w14:textId="77777777" w:rsidR="000007CF" w:rsidRDefault="000007CF">
      <w:pPr>
        <w:jc w:val="both"/>
        <w:rPr>
          <w:spacing w:val="-2"/>
          <w:sz w:val="24"/>
        </w:rPr>
      </w:pPr>
    </w:p>
    <w:p w14:paraId="160D2942" w14:textId="77777777" w:rsidR="00D314A7" w:rsidRPr="00D314A7" w:rsidRDefault="00D314A7" w:rsidP="00D314A7">
      <w:pPr>
        <w:rPr>
          <w:sz w:val="24"/>
        </w:rPr>
      </w:pPr>
    </w:p>
    <w:p w14:paraId="523B41E4" w14:textId="7C15CB2A" w:rsidR="000007CF" w:rsidRDefault="00D314A7" w:rsidP="00D314A7">
      <w:pPr>
        <w:tabs>
          <w:tab w:val="left" w:pos="2067"/>
        </w:tabs>
        <w:rPr>
          <w:sz w:val="20"/>
        </w:rPr>
      </w:pPr>
      <w:r>
        <w:rPr>
          <w:spacing w:val="-2"/>
          <w:sz w:val="24"/>
        </w:rPr>
        <w:tab/>
      </w:r>
    </w:p>
    <w:p w14:paraId="465BAC28" w14:textId="77777777" w:rsidR="000007CF" w:rsidRDefault="000007CF">
      <w:pPr>
        <w:pStyle w:val="BodyText"/>
        <w:rPr>
          <w:sz w:val="21"/>
        </w:rPr>
      </w:pPr>
    </w:p>
    <w:p w14:paraId="45E85CB0" w14:textId="77777777" w:rsidR="000007CF" w:rsidRDefault="00A33F04" w:rsidP="00D314A7">
      <w:pPr>
        <w:pStyle w:val="Heading1"/>
        <w:numPr>
          <w:ilvl w:val="0"/>
          <w:numId w:val="3"/>
        </w:numPr>
        <w:tabs>
          <w:tab w:val="left" w:pos="986"/>
          <w:tab w:val="left" w:pos="987"/>
        </w:tabs>
        <w:ind w:hanging="567"/>
        <w:jc w:val="left"/>
        <w:rPr>
          <w:u w:val="none"/>
        </w:rPr>
      </w:pPr>
      <w:r>
        <w:rPr>
          <w:u w:val="thick"/>
        </w:rPr>
        <w:t>Effective</w:t>
      </w:r>
      <w:r>
        <w:rPr>
          <w:spacing w:val="-14"/>
          <w:u w:val="thick"/>
        </w:rPr>
        <w:t xml:space="preserve"> </w:t>
      </w:r>
      <w:r>
        <w:rPr>
          <w:u w:val="thick"/>
        </w:rPr>
        <w:t>Date</w:t>
      </w:r>
      <w:r>
        <w:rPr>
          <w:spacing w:val="-8"/>
          <w:u w:val="thick"/>
        </w:rPr>
        <w:t xml:space="preserve"> </w:t>
      </w:r>
      <w:r>
        <w:rPr>
          <w:u w:val="thick"/>
        </w:rPr>
        <w:t>of</w:t>
      </w:r>
      <w:r>
        <w:rPr>
          <w:spacing w:val="-9"/>
          <w:u w:val="thick"/>
        </w:rPr>
        <w:t xml:space="preserve"> </w:t>
      </w:r>
      <w:r>
        <w:rPr>
          <w:u w:val="thick"/>
        </w:rPr>
        <w:t>the</w:t>
      </w:r>
      <w:r>
        <w:rPr>
          <w:spacing w:val="-8"/>
          <w:u w:val="thick"/>
        </w:rPr>
        <w:t xml:space="preserve"> </w:t>
      </w:r>
      <w:r>
        <w:rPr>
          <w:u w:val="thick"/>
        </w:rPr>
        <w:t>PURCHASE</w:t>
      </w:r>
      <w:r>
        <w:rPr>
          <w:spacing w:val="-16"/>
          <w:u w:val="thick"/>
        </w:rPr>
        <w:t xml:space="preserve"> </w:t>
      </w:r>
      <w:r>
        <w:rPr>
          <w:spacing w:val="-2"/>
          <w:u w:val="thick"/>
        </w:rPr>
        <w:t>ORDER</w:t>
      </w:r>
    </w:p>
    <w:p w14:paraId="7E38A3D3" w14:textId="77777777" w:rsidR="000007CF" w:rsidRDefault="000007CF">
      <w:pPr>
        <w:pStyle w:val="BodyText"/>
        <w:rPr>
          <w:b/>
          <w:sz w:val="16"/>
        </w:rPr>
      </w:pPr>
    </w:p>
    <w:p w14:paraId="5DF1D853" w14:textId="77777777" w:rsidR="000007CF" w:rsidRDefault="00A33F04">
      <w:pPr>
        <w:pStyle w:val="BodyText"/>
        <w:spacing w:before="92"/>
        <w:ind w:left="960" w:right="415"/>
      </w:pPr>
      <w:r>
        <w:t>Upon countersigning of this PURCHASE ORDER and fulfillment of the following conditions,</w:t>
      </w:r>
      <w:r>
        <w:rPr>
          <w:spacing w:val="40"/>
        </w:rPr>
        <w:t xml:space="preserve"> </w:t>
      </w:r>
      <w:r>
        <w:t>this PURCHASE ORDER shall become effective:</w:t>
      </w:r>
    </w:p>
    <w:p w14:paraId="2204DFF7" w14:textId="77777777" w:rsidR="000007CF" w:rsidRDefault="000007CF">
      <w:pPr>
        <w:pStyle w:val="BodyText"/>
        <w:spacing w:before="4"/>
        <w:rPr>
          <w:sz w:val="32"/>
        </w:rPr>
      </w:pPr>
    </w:p>
    <w:p w14:paraId="3010CB37" w14:textId="2E6F3F1D" w:rsidR="000007CF" w:rsidRDefault="00A33F04" w:rsidP="00CF6005">
      <w:pPr>
        <w:pStyle w:val="ListParagraph"/>
        <w:numPr>
          <w:ilvl w:val="1"/>
          <w:numId w:val="3"/>
        </w:numPr>
        <w:tabs>
          <w:tab w:val="left" w:pos="1501"/>
        </w:tabs>
        <w:spacing w:line="237" w:lineRule="auto"/>
        <w:ind w:left="1500" w:right="364" w:hanging="540"/>
        <w:rPr>
          <w:sz w:val="24"/>
        </w:rPr>
      </w:pPr>
      <w:r>
        <w:rPr>
          <w:sz w:val="24"/>
        </w:rPr>
        <w:t xml:space="preserve">Upon Countersign of the Purchase Order </w:t>
      </w:r>
    </w:p>
    <w:p w14:paraId="2B6AC6AB" w14:textId="77777777" w:rsidR="000007CF" w:rsidRDefault="000007CF">
      <w:pPr>
        <w:pStyle w:val="BodyText"/>
        <w:spacing w:before="8"/>
        <w:rPr>
          <w:sz w:val="28"/>
        </w:rPr>
      </w:pPr>
    </w:p>
    <w:p w14:paraId="3A5464AA" w14:textId="77777777" w:rsidR="000007CF" w:rsidRDefault="00A33F04" w:rsidP="00D314A7">
      <w:pPr>
        <w:pStyle w:val="ListParagraph"/>
        <w:numPr>
          <w:ilvl w:val="0"/>
          <w:numId w:val="3"/>
        </w:numPr>
        <w:tabs>
          <w:tab w:val="left" w:pos="987"/>
        </w:tabs>
        <w:spacing w:before="1"/>
        <w:ind w:hanging="567"/>
        <w:jc w:val="left"/>
        <w:rPr>
          <w:b/>
          <w:sz w:val="24"/>
        </w:rPr>
      </w:pPr>
      <w:r>
        <w:rPr>
          <w:b/>
          <w:spacing w:val="-2"/>
          <w:sz w:val="24"/>
        </w:rPr>
        <w:t>Arbitration:</w:t>
      </w:r>
    </w:p>
    <w:p w14:paraId="52A69FBB" w14:textId="42E6B528" w:rsidR="000007CF" w:rsidRDefault="002153AB">
      <w:pPr>
        <w:pStyle w:val="BodyText"/>
        <w:spacing w:before="123" w:line="360" w:lineRule="auto"/>
        <w:ind w:left="986" w:right="709"/>
        <w:jc w:val="both"/>
      </w:pPr>
      <w:r>
        <w:rPr>
          <w:noProof/>
        </w:rPr>
        <mc:AlternateContent>
          <mc:Choice Requires="wps">
            <w:drawing>
              <wp:anchor distT="0" distB="0" distL="114300" distR="114300" simplePos="0" relativeHeight="251656192" behindDoc="1" locked="0" layoutInCell="1" allowOverlap="1" wp14:anchorId="36EA0326" wp14:editId="4B1FA139">
                <wp:simplePos x="0" y="0"/>
                <wp:positionH relativeFrom="page">
                  <wp:posOffset>6014085</wp:posOffset>
                </wp:positionH>
                <wp:positionV relativeFrom="paragraph">
                  <wp:posOffset>1188720</wp:posOffset>
                </wp:positionV>
                <wp:extent cx="38735" cy="10160"/>
                <wp:effectExtent l="0" t="0" r="0" b="0"/>
                <wp:wrapNone/>
                <wp:docPr id="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2C94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EEBB3" id="docshape19" o:spid="_x0000_s1026" style="position:absolute;margin-left:473.55pt;margin-top:93.6pt;width:3.05pt;height:.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" fillcolor="#2c94d2" stroked="f">
                <w10:wrap anchorx="page"/>
              </v:rect>
            </w:pict>
          </mc:Fallback>
        </mc:AlternateContent>
      </w:r>
      <w:r w:rsidR="00A33F04">
        <w:t>Any dispute arising out of or in connection with the Contract, which cannot be settled amicably by the parties in accordance with the provisions of the Contract, shall be finally settled</w:t>
      </w:r>
      <w:r w:rsidR="00A33F04">
        <w:rPr>
          <w:spacing w:val="-4"/>
        </w:rPr>
        <w:t xml:space="preserve"> </w:t>
      </w:r>
      <w:r w:rsidR="00A33F04">
        <w:t>under</w:t>
      </w:r>
      <w:r w:rsidR="00A33F04">
        <w:rPr>
          <w:spacing w:val="-3"/>
        </w:rPr>
        <w:t xml:space="preserve"> </w:t>
      </w:r>
      <w:r w:rsidR="00A33F04">
        <w:t>the</w:t>
      </w:r>
      <w:r w:rsidR="00A33F04">
        <w:rPr>
          <w:spacing w:val="-2"/>
        </w:rPr>
        <w:t xml:space="preserve"> </w:t>
      </w:r>
      <w:r w:rsidR="00A33F04">
        <w:t>Rules</w:t>
      </w:r>
      <w:r w:rsidR="00A33F04">
        <w:rPr>
          <w:spacing w:val="-2"/>
        </w:rPr>
        <w:t xml:space="preserve"> </w:t>
      </w:r>
      <w:r w:rsidR="00A33F04">
        <w:t>of</w:t>
      </w:r>
      <w:r w:rsidR="00A33F04">
        <w:rPr>
          <w:spacing w:val="-2"/>
        </w:rPr>
        <w:t xml:space="preserve"> </w:t>
      </w:r>
      <w:r w:rsidR="00D314A7">
        <w:t>DIAC</w:t>
      </w:r>
      <w:r w:rsidR="00A33F04">
        <w:rPr>
          <w:spacing w:val="-1"/>
        </w:rPr>
        <w:t xml:space="preserve"> </w:t>
      </w:r>
      <w:r w:rsidR="00D314A7">
        <w:t xml:space="preserve">Court based on </w:t>
      </w:r>
      <w:r w:rsidR="009E32A6">
        <w:t>UAE</w:t>
      </w:r>
      <w:r w:rsidR="00D314A7">
        <w:t xml:space="preserve"> laws and regulations</w:t>
      </w:r>
      <w:r w:rsidR="00A33F04">
        <w:t>. The arbitration shall be conducted in English at a location agreed upon between the parties,</w:t>
      </w:r>
      <w:r w:rsidR="00A33F04">
        <w:rPr>
          <w:spacing w:val="40"/>
        </w:rPr>
        <w:t xml:space="preserve"> </w:t>
      </w:r>
      <w:r w:rsidR="00A33F04">
        <w:t>and the arbitral award shall be final and binding on both parties without any right of appeal for any party.</w:t>
      </w:r>
    </w:p>
    <w:p w14:paraId="11AFAA7C" w14:textId="77777777" w:rsidR="000007CF" w:rsidRDefault="00A33F04">
      <w:pPr>
        <w:pStyle w:val="BodyText"/>
        <w:spacing w:line="360" w:lineRule="auto"/>
        <w:ind w:left="986"/>
      </w:pPr>
      <w:r>
        <w:t>The</w:t>
      </w:r>
      <w:r>
        <w:rPr>
          <w:spacing w:val="23"/>
        </w:rPr>
        <w:t xml:space="preserve"> </w:t>
      </w:r>
      <w:r>
        <w:t>arbitral</w:t>
      </w:r>
      <w:r>
        <w:rPr>
          <w:spacing w:val="25"/>
        </w:rPr>
        <w:t xml:space="preserve"> </w:t>
      </w:r>
      <w:r>
        <w:t>award</w:t>
      </w:r>
      <w:r>
        <w:rPr>
          <w:spacing w:val="25"/>
        </w:rPr>
        <w:t xml:space="preserve"> </w:t>
      </w:r>
      <w:r>
        <w:t>shall</w:t>
      </w:r>
      <w:r>
        <w:rPr>
          <w:spacing w:val="24"/>
        </w:rPr>
        <w:t xml:space="preserve"> </w:t>
      </w:r>
      <w:r>
        <w:t>also</w:t>
      </w:r>
      <w:r>
        <w:rPr>
          <w:spacing w:val="23"/>
        </w:rPr>
        <w:t xml:space="preserve"> </w:t>
      </w:r>
      <w:r>
        <w:t>determine</w:t>
      </w:r>
      <w:r>
        <w:rPr>
          <w:spacing w:val="26"/>
        </w:rPr>
        <w:t xml:space="preserve"> </w:t>
      </w:r>
      <w:r>
        <w:t>the</w:t>
      </w:r>
      <w:r>
        <w:rPr>
          <w:spacing w:val="26"/>
        </w:rPr>
        <w:t xml:space="preserve"> </w:t>
      </w:r>
      <w:r>
        <w:t>expenses</w:t>
      </w:r>
      <w:r>
        <w:rPr>
          <w:spacing w:val="25"/>
        </w:rPr>
        <w:t xml:space="preserve"> </w:t>
      </w:r>
      <w:r>
        <w:t>of</w:t>
      </w:r>
      <w:r>
        <w:rPr>
          <w:spacing w:val="28"/>
        </w:rPr>
        <w:t xml:space="preserve"> </w:t>
      </w:r>
      <w:r>
        <w:t>the</w:t>
      </w:r>
      <w:r>
        <w:rPr>
          <w:spacing w:val="23"/>
        </w:rPr>
        <w:t xml:space="preserve"> </w:t>
      </w:r>
      <w:r>
        <w:t>arbitration</w:t>
      </w:r>
      <w:r>
        <w:rPr>
          <w:spacing w:val="26"/>
        </w:rPr>
        <w:t xml:space="preserve"> </w:t>
      </w:r>
      <w:r>
        <w:t>and</w:t>
      </w:r>
      <w:r>
        <w:rPr>
          <w:spacing w:val="37"/>
        </w:rPr>
        <w:t xml:space="preserve"> </w:t>
      </w:r>
      <w:r>
        <w:t>the</w:t>
      </w:r>
      <w:r>
        <w:rPr>
          <w:spacing w:val="26"/>
        </w:rPr>
        <w:t xml:space="preserve"> </w:t>
      </w:r>
      <w:r>
        <w:t>party,</w:t>
      </w:r>
      <w:r>
        <w:rPr>
          <w:spacing w:val="26"/>
        </w:rPr>
        <w:t xml:space="preserve"> </w:t>
      </w:r>
      <w:r>
        <w:t>which shall bear them or the proportion of such expenses to be borne by each party.</w:t>
      </w:r>
    </w:p>
    <w:p w14:paraId="1B2C244D" w14:textId="77777777" w:rsidR="000007CF" w:rsidRDefault="00A33F04">
      <w:pPr>
        <w:pStyle w:val="BodyText"/>
        <w:ind w:left="986"/>
      </w:pPr>
      <w:r>
        <w:t>Arbitration shall</w:t>
      </w:r>
      <w:r>
        <w:rPr>
          <w:spacing w:val="-1"/>
        </w:rPr>
        <w:t xml:space="preserve"> </w:t>
      </w:r>
      <w:r>
        <w:t>not prevent Seller</w:t>
      </w:r>
      <w:r>
        <w:rPr>
          <w:spacing w:val="-1"/>
        </w:rPr>
        <w:t xml:space="preserve"> </w:t>
      </w:r>
      <w:r>
        <w:t>from</w:t>
      </w:r>
      <w:r>
        <w:rPr>
          <w:spacing w:val="1"/>
        </w:rPr>
        <w:t xml:space="preserve"> </w:t>
      </w:r>
      <w:r>
        <w:t>continuation of</w:t>
      </w:r>
      <w:r>
        <w:rPr>
          <w:spacing w:val="2"/>
        </w:rPr>
        <w:t xml:space="preserve"> </w:t>
      </w:r>
      <w:r>
        <w:t xml:space="preserve">the </w:t>
      </w:r>
      <w:r>
        <w:rPr>
          <w:spacing w:val="-2"/>
        </w:rPr>
        <w:t>works.</w:t>
      </w:r>
    </w:p>
    <w:p w14:paraId="07795BDE" w14:textId="77777777" w:rsidR="000007CF" w:rsidRDefault="000007CF">
      <w:pPr>
        <w:pStyle w:val="BodyText"/>
        <w:rPr>
          <w:sz w:val="26"/>
        </w:rPr>
      </w:pPr>
    </w:p>
    <w:p w14:paraId="55C60879" w14:textId="77777777" w:rsidR="000007CF" w:rsidRDefault="000007CF">
      <w:pPr>
        <w:pStyle w:val="BodyText"/>
        <w:spacing w:before="7"/>
        <w:rPr>
          <w:sz w:val="30"/>
        </w:rPr>
      </w:pPr>
    </w:p>
    <w:p w14:paraId="293FE5F8" w14:textId="626BD20E" w:rsidR="000007CF" w:rsidRPr="00015950" w:rsidRDefault="00A33F04" w:rsidP="00D314A7">
      <w:pPr>
        <w:pStyle w:val="ListParagraph"/>
        <w:numPr>
          <w:ilvl w:val="0"/>
          <w:numId w:val="3"/>
        </w:numPr>
        <w:tabs>
          <w:tab w:val="left" w:pos="987"/>
        </w:tabs>
        <w:ind w:hanging="567"/>
        <w:jc w:val="left"/>
        <w:rPr>
          <w:b/>
          <w:sz w:val="24"/>
        </w:rPr>
      </w:pPr>
      <w:r>
        <w:rPr>
          <w:b/>
          <w:sz w:val="24"/>
        </w:rPr>
        <w:t>Governing</w:t>
      </w:r>
      <w:r>
        <w:rPr>
          <w:b/>
          <w:spacing w:val="-14"/>
          <w:sz w:val="24"/>
        </w:rPr>
        <w:t xml:space="preserve"> </w:t>
      </w:r>
      <w:r>
        <w:rPr>
          <w:b/>
          <w:spacing w:val="-4"/>
          <w:sz w:val="24"/>
        </w:rPr>
        <w:t>Law:</w:t>
      </w:r>
    </w:p>
    <w:p w14:paraId="5D665BF2" w14:textId="77777777" w:rsidR="00015950" w:rsidRPr="00015950" w:rsidRDefault="00015950" w:rsidP="00015950">
      <w:pPr>
        <w:tabs>
          <w:tab w:val="left" w:pos="987"/>
        </w:tabs>
        <w:jc w:val="both"/>
        <w:rPr>
          <w:b/>
          <w:sz w:val="24"/>
        </w:rPr>
      </w:pPr>
    </w:p>
    <w:p w14:paraId="08546A3C" w14:textId="657DDBF1" w:rsidR="009E387A" w:rsidRDefault="00015950" w:rsidP="009E387A">
      <w:pPr>
        <w:pStyle w:val="ListParagraph"/>
        <w:spacing w:before="1"/>
        <w:ind w:left="986" w:firstLine="0"/>
      </w:pPr>
      <w:r>
        <w:t>This</w:t>
      </w:r>
      <w:r w:rsidRPr="00015950">
        <w:rPr>
          <w:spacing w:val="-5"/>
        </w:rPr>
        <w:t xml:space="preserve"> </w:t>
      </w:r>
      <w:r>
        <w:t>Contract</w:t>
      </w:r>
      <w:r w:rsidRPr="00015950">
        <w:rPr>
          <w:spacing w:val="-3"/>
        </w:rPr>
        <w:t xml:space="preserve"> </w:t>
      </w:r>
      <w:r>
        <w:t>shall</w:t>
      </w:r>
      <w:r w:rsidRPr="00015950">
        <w:rPr>
          <w:spacing w:val="-3"/>
        </w:rPr>
        <w:t xml:space="preserve"> </w:t>
      </w:r>
      <w:r>
        <w:t>be</w:t>
      </w:r>
      <w:r w:rsidRPr="00015950">
        <w:rPr>
          <w:spacing w:val="-4"/>
        </w:rPr>
        <w:t xml:space="preserve"> </w:t>
      </w:r>
      <w:r>
        <w:t>governed</w:t>
      </w:r>
      <w:r w:rsidRPr="00015950">
        <w:rPr>
          <w:spacing w:val="-3"/>
        </w:rPr>
        <w:t xml:space="preserve"> </w:t>
      </w:r>
      <w:r>
        <w:t>by</w:t>
      </w:r>
      <w:r w:rsidRPr="00015950">
        <w:rPr>
          <w:spacing w:val="-6"/>
        </w:rPr>
        <w:t xml:space="preserve"> </w:t>
      </w:r>
      <w:r>
        <w:t>and</w:t>
      </w:r>
      <w:r w:rsidRPr="00015950">
        <w:rPr>
          <w:spacing w:val="-3"/>
        </w:rPr>
        <w:t xml:space="preserve"> </w:t>
      </w:r>
      <w:r>
        <w:t>interpreted</w:t>
      </w:r>
      <w:r w:rsidRPr="00015950">
        <w:rPr>
          <w:spacing w:val="-4"/>
        </w:rPr>
        <w:t xml:space="preserve"> </w:t>
      </w:r>
      <w:r>
        <w:t>in</w:t>
      </w:r>
      <w:r w:rsidRPr="00015950">
        <w:rPr>
          <w:spacing w:val="-3"/>
        </w:rPr>
        <w:t xml:space="preserve"> </w:t>
      </w:r>
      <w:r>
        <w:t>accordance</w:t>
      </w:r>
      <w:r w:rsidRPr="00015950">
        <w:rPr>
          <w:spacing w:val="-4"/>
        </w:rPr>
        <w:t xml:space="preserve"> </w:t>
      </w:r>
      <w:r>
        <w:t>with</w:t>
      </w:r>
      <w:r w:rsidRPr="00015950">
        <w:rPr>
          <w:spacing w:val="-3"/>
        </w:rPr>
        <w:t xml:space="preserve"> </w:t>
      </w:r>
      <w:r>
        <w:t>the</w:t>
      </w:r>
      <w:r w:rsidRPr="00015950">
        <w:rPr>
          <w:spacing w:val="-4"/>
        </w:rPr>
        <w:t xml:space="preserve"> </w:t>
      </w:r>
      <w:r>
        <w:t>Laws</w:t>
      </w:r>
      <w:r w:rsidRPr="00015950">
        <w:rPr>
          <w:spacing w:val="-3"/>
        </w:rPr>
        <w:t xml:space="preserve"> </w:t>
      </w:r>
      <w:r>
        <w:t>of</w:t>
      </w:r>
      <w:r w:rsidRPr="00015950">
        <w:rPr>
          <w:spacing w:val="3"/>
        </w:rPr>
        <w:t xml:space="preserve"> </w:t>
      </w:r>
      <w:r w:rsidR="009E32A6">
        <w:rPr>
          <w:spacing w:val="-2"/>
        </w:rPr>
        <w:t>UAE</w:t>
      </w:r>
      <w:r w:rsidR="00D314A7">
        <w:rPr>
          <w:spacing w:val="-2"/>
        </w:rPr>
        <w:t>.</w:t>
      </w:r>
    </w:p>
    <w:p w14:paraId="1D2F5173" w14:textId="77777777" w:rsidR="009E387A" w:rsidRPr="009E387A" w:rsidRDefault="009E387A" w:rsidP="009E387A"/>
    <w:p w14:paraId="6C8097D8" w14:textId="77777777" w:rsidR="009E387A" w:rsidRPr="009E387A" w:rsidRDefault="009E387A" w:rsidP="009E387A"/>
    <w:p w14:paraId="7C21DA07" w14:textId="77777777" w:rsidR="009E387A" w:rsidRDefault="009E387A" w:rsidP="009E387A"/>
    <w:p w14:paraId="02B48A85" w14:textId="6F9E68BB" w:rsidR="00015950" w:rsidRPr="00015950" w:rsidRDefault="00015950" w:rsidP="009E387A">
      <w:pPr>
        <w:tabs>
          <w:tab w:val="left" w:pos="3018"/>
        </w:tabs>
        <w:rPr>
          <w:sz w:val="24"/>
        </w:rPr>
      </w:pPr>
    </w:p>
    <w:sectPr w:rsidR="00015950" w:rsidRPr="00015950">
      <w:headerReference w:type="default" r:id="rId15"/>
      <w:footerReference w:type="default" r:id="rId16"/>
      <w:pgSz w:w="11920" w:h="16860"/>
      <w:pgMar w:top="2000" w:right="220" w:bottom="1140" w:left="300" w:header="66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8E69" w14:textId="77777777" w:rsidR="00B20CC1" w:rsidRDefault="00B20CC1">
      <w:r>
        <w:separator/>
      </w:r>
    </w:p>
  </w:endnote>
  <w:endnote w:type="continuationSeparator" w:id="0">
    <w:p w14:paraId="2D003965" w14:textId="77777777" w:rsidR="00B20CC1" w:rsidRDefault="00B2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masis MT Pro Light">
    <w:altName w:val="Amasis MT Pro Light"/>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820B" w14:textId="37EE484A" w:rsidR="000007CF" w:rsidRDefault="002153AB">
    <w:pPr>
      <w:pStyle w:val="BodyText"/>
      <w:spacing w:line="14" w:lineRule="auto"/>
      <w:rPr>
        <w:sz w:val="20"/>
      </w:rPr>
    </w:pPr>
    <w:r>
      <w:rPr>
        <w:noProof/>
      </w:rPr>
      <mc:AlternateContent>
        <mc:Choice Requires="wps">
          <w:drawing>
            <wp:anchor distT="0" distB="0" distL="114300" distR="114300" simplePos="0" relativeHeight="487421952" behindDoc="1" locked="0" layoutInCell="1" allowOverlap="1" wp14:anchorId="6AEE424E" wp14:editId="1AB8A067">
              <wp:simplePos x="0" y="0"/>
              <wp:positionH relativeFrom="page">
                <wp:posOffset>444500</wp:posOffset>
              </wp:positionH>
              <wp:positionV relativeFrom="page">
                <wp:posOffset>10203180</wp:posOffset>
              </wp:positionV>
              <wp:extent cx="4110990" cy="19621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5DC7" w14:textId="3D8C36EB"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796965">
                            <w:rPr>
                              <w:b/>
                              <w:i/>
                              <w:spacing w:val="-2"/>
                              <w:sz w:val="24"/>
                            </w:rPr>
                            <w:t>ENER</w:t>
                          </w:r>
                          <w:r>
                            <w:rPr>
                              <w:b/>
                              <w:i/>
                              <w:spacing w:val="-2"/>
                              <w:sz w:val="24"/>
                            </w:rPr>
                            <w:t>-</w:t>
                          </w:r>
                          <w:r w:rsidR="002153AB">
                            <w:rPr>
                              <w:b/>
                              <w:i/>
                              <w:spacing w:val="-2"/>
                              <w:sz w:val="24"/>
                            </w:rPr>
                            <w:t>NASH</w:t>
                          </w:r>
                          <w:r>
                            <w:rPr>
                              <w:b/>
                              <w:i/>
                              <w:spacing w:val="-2"/>
                              <w:sz w:val="24"/>
                            </w:rPr>
                            <w:t>-202</w:t>
                          </w:r>
                          <w:r w:rsidR="002153AB">
                            <w:rPr>
                              <w:b/>
                              <w:i/>
                              <w:spacing w:val="-2"/>
                              <w:sz w:val="24"/>
                            </w:rPr>
                            <w:t>5</w:t>
                          </w:r>
                          <w:r>
                            <w:rPr>
                              <w:b/>
                              <w:i/>
                              <w:spacing w:val="-2"/>
                              <w:sz w:val="24"/>
                            </w:rPr>
                            <w:t>-PO-</w:t>
                          </w:r>
                          <w:r w:rsidR="00015950">
                            <w:rPr>
                              <w:b/>
                              <w:i/>
                              <w:spacing w:val="-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E424E" id="_x0000_t202" coordsize="21600,21600" o:spt="202" path="m,l,21600r21600,l21600,xe">
              <v:stroke joinstyle="miter"/>
              <v:path gradientshapeok="t" o:connecttype="rect"/>
            </v:shapetype>
            <v:shape id="docshape1" o:spid="_x0000_s1035" type="#_x0000_t202" style="position:absolute;margin-left:35pt;margin-top:803.4pt;width:323.7pt;height:15.45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" filled="f" stroked="f">
              <v:textbox inset="0,0,0,0">
                <w:txbxContent>
                  <w:p w14:paraId="53965DC7" w14:textId="3D8C36EB"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796965">
                      <w:rPr>
                        <w:b/>
                        <w:i/>
                        <w:spacing w:val="-2"/>
                        <w:sz w:val="24"/>
                      </w:rPr>
                      <w:t>ENER</w:t>
                    </w:r>
                    <w:r>
                      <w:rPr>
                        <w:b/>
                        <w:i/>
                        <w:spacing w:val="-2"/>
                        <w:sz w:val="24"/>
                      </w:rPr>
                      <w:t>-</w:t>
                    </w:r>
                    <w:r w:rsidR="002153AB">
                      <w:rPr>
                        <w:b/>
                        <w:i/>
                        <w:spacing w:val="-2"/>
                        <w:sz w:val="24"/>
                      </w:rPr>
                      <w:t>NASH</w:t>
                    </w:r>
                    <w:r>
                      <w:rPr>
                        <w:b/>
                        <w:i/>
                        <w:spacing w:val="-2"/>
                        <w:sz w:val="24"/>
                      </w:rPr>
                      <w:t>-202</w:t>
                    </w:r>
                    <w:r w:rsidR="002153AB">
                      <w:rPr>
                        <w:b/>
                        <w:i/>
                        <w:spacing w:val="-2"/>
                        <w:sz w:val="24"/>
                      </w:rPr>
                      <w:t>5</w:t>
                    </w:r>
                    <w:r>
                      <w:rPr>
                        <w:b/>
                        <w:i/>
                        <w:spacing w:val="-2"/>
                        <w:sz w:val="24"/>
                      </w:rPr>
                      <w:t>-PO-</w:t>
                    </w:r>
                    <w:r w:rsidR="00015950">
                      <w:rPr>
                        <w:b/>
                        <w:i/>
                        <w:spacing w:val="-5"/>
                        <w:sz w:val="24"/>
                      </w:rPr>
                      <w:t>200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263" w14:textId="40287084" w:rsidR="000007CF" w:rsidRDefault="002153AB">
    <w:pPr>
      <w:pStyle w:val="BodyText"/>
      <w:spacing w:line="14" w:lineRule="auto"/>
      <w:rPr>
        <w:sz w:val="20"/>
      </w:rPr>
    </w:pPr>
    <w:r>
      <w:rPr>
        <w:noProof/>
      </w:rPr>
      <mc:AlternateContent>
        <mc:Choice Requires="wps">
          <w:drawing>
            <wp:anchor distT="0" distB="0" distL="114300" distR="114300" simplePos="0" relativeHeight="487423488" behindDoc="1" locked="0" layoutInCell="1" allowOverlap="1" wp14:anchorId="2C2F5D9E" wp14:editId="148EAA50">
              <wp:simplePos x="0" y="0"/>
              <wp:positionH relativeFrom="page">
                <wp:posOffset>6184265</wp:posOffset>
              </wp:positionH>
              <wp:positionV relativeFrom="page">
                <wp:posOffset>9806940</wp:posOffset>
              </wp:positionV>
              <wp:extent cx="766445" cy="182245"/>
              <wp:effectExtent l="0" t="0" r="0" b="0"/>
              <wp:wrapNone/>
              <wp:docPr id="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E45B" w14:textId="1467A3AD" w:rsidR="000007CF" w:rsidRDefault="00A33F04" w:rsidP="00D314A7">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sidR="00D314A7">
                            <w:rPr>
                              <w:b/>
                              <w:i/>
                              <w:spacing w:val="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5D9E" id="_x0000_t202" coordsize="21600,21600" o:spt="202" path="m,l,21600r21600,l21600,xe">
              <v:stroke joinstyle="miter"/>
              <v:path gradientshapeok="t" o:connecttype="rect"/>
            </v:shapetype>
            <v:shape id="docshape17" o:spid="_x0000_s1036" type="#_x0000_t202" style="position:absolute;margin-left:486.95pt;margin-top:772.2pt;width:60.35pt;height:14.35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" filled="f" stroked="f">
              <v:textbox inset="0,0,0,0">
                <w:txbxContent>
                  <w:p w14:paraId="592DE45B" w14:textId="1467A3AD" w:rsidR="000007CF" w:rsidRDefault="00A33F04" w:rsidP="00D314A7">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sidR="00D314A7">
                      <w:rPr>
                        <w:b/>
                        <w:i/>
                        <w:spacing w:val="1"/>
                      </w:rPr>
                      <w:t>4</w:t>
                    </w:r>
                  </w:p>
                </w:txbxContent>
              </v:textbox>
              <w10:wrap anchorx="page" anchory="page"/>
            </v:shape>
          </w:pict>
        </mc:Fallback>
      </mc:AlternateContent>
    </w:r>
    <w:r>
      <w:rPr>
        <w:noProof/>
      </w:rPr>
      <mc:AlternateContent>
        <mc:Choice Requires="wps">
          <w:drawing>
            <wp:anchor distT="0" distB="0" distL="114300" distR="114300" simplePos="0" relativeHeight="487424000" behindDoc="1" locked="0" layoutInCell="1" allowOverlap="1" wp14:anchorId="302736B0" wp14:editId="11F41810">
              <wp:simplePos x="0" y="0"/>
              <wp:positionH relativeFrom="page">
                <wp:posOffset>430530</wp:posOffset>
              </wp:positionH>
              <wp:positionV relativeFrom="page">
                <wp:posOffset>10099675</wp:posOffset>
              </wp:positionV>
              <wp:extent cx="4110990" cy="196215"/>
              <wp:effectExtent l="0" t="0" r="0" b="0"/>
              <wp:wrapNone/>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1C1E4" w14:textId="05927DB9"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796965">
                            <w:rPr>
                              <w:b/>
                              <w:i/>
                              <w:spacing w:val="-2"/>
                              <w:sz w:val="24"/>
                            </w:rPr>
                            <w:t>ENER</w:t>
                          </w:r>
                          <w:r>
                            <w:rPr>
                              <w:b/>
                              <w:i/>
                              <w:spacing w:val="-2"/>
                              <w:sz w:val="24"/>
                            </w:rPr>
                            <w:t>-</w:t>
                          </w:r>
                          <w:r w:rsidR="002153AB">
                            <w:rPr>
                              <w:b/>
                              <w:i/>
                              <w:spacing w:val="-2"/>
                              <w:sz w:val="24"/>
                            </w:rPr>
                            <w:t>NASH</w:t>
                          </w:r>
                          <w:r>
                            <w:rPr>
                              <w:b/>
                              <w:i/>
                              <w:spacing w:val="-2"/>
                              <w:sz w:val="24"/>
                            </w:rPr>
                            <w:t>-202</w:t>
                          </w:r>
                          <w:r w:rsidR="002153AB">
                            <w:rPr>
                              <w:b/>
                              <w:i/>
                              <w:spacing w:val="-2"/>
                              <w:sz w:val="24"/>
                            </w:rPr>
                            <w:t>5</w:t>
                          </w:r>
                          <w:r>
                            <w:rPr>
                              <w:b/>
                              <w:i/>
                              <w:spacing w:val="-2"/>
                              <w:sz w:val="24"/>
                            </w:rPr>
                            <w:t>-PO-</w:t>
                          </w:r>
                          <w:r w:rsidR="00015950">
                            <w:rPr>
                              <w:b/>
                              <w:i/>
                              <w:spacing w:val="-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36B0" id="docshape18" o:spid="_x0000_s1037" type="#_x0000_t202" style="position:absolute;margin-left:33.9pt;margin-top:795.25pt;width:323.7pt;height:15.4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" filled="f" stroked="f">
              <v:textbox inset="0,0,0,0">
                <w:txbxContent>
                  <w:p w14:paraId="63D1C1E4" w14:textId="05927DB9"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796965">
                      <w:rPr>
                        <w:b/>
                        <w:i/>
                        <w:spacing w:val="-2"/>
                        <w:sz w:val="24"/>
                      </w:rPr>
                      <w:t>ENER</w:t>
                    </w:r>
                    <w:r>
                      <w:rPr>
                        <w:b/>
                        <w:i/>
                        <w:spacing w:val="-2"/>
                        <w:sz w:val="24"/>
                      </w:rPr>
                      <w:t>-</w:t>
                    </w:r>
                    <w:r w:rsidR="002153AB">
                      <w:rPr>
                        <w:b/>
                        <w:i/>
                        <w:spacing w:val="-2"/>
                        <w:sz w:val="24"/>
                      </w:rPr>
                      <w:t>NASH</w:t>
                    </w:r>
                    <w:r>
                      <w:rPr>
                        <w:b/>
                        <w:i/>
                        <w:spacing w:val="-2"/>
                        <w:sz w:val="24"/>
                      </w:rPr>
                      <w:t>-202</w:t>
                    </w:r>
                    <w:r w:rsidR="002153AB">
                      <w:rPr>
                        <w:b/>
                        <w:i/>
                        <w:spacing w:val="-2"/>
                        <w:sz w:val="24"/>
                      </w:rPr>
                      <w:t>5</w:t>
                    </w:r>
                    <w:r>
                      <w:rPr>
                        <w:b/>
                        <w:i/>
                        <w:spacing w:val="-2"/>
                        <w:sz w:val="24"/>
                      </w:rPr>
                      <w:t>-PO-</w:t>
                    </w:r>
                    <w:r w:rsidR="00015950">
                      <w:rPr>
                        <w:b/>
                        <w:i/>
                        <w:spacing w:val="-5"/>
                        <w:sz w:val="24"/>
                      </w:rPr>
                      <w:t>200</w:t>
                    </w:r>
                  </w:p>
                </w:txbxContent>
              </v:textbox>
              <w10:wrap anchorx="page" anchory="page"/>
            </v:shape>
          </w:pict>
        </mc:Fallback>
      </mc:AlternateContent>
    </w:r>
    <w:r>
      <w:rPr>
        <w:noProof/>
      </w:rPr>
      <mc:AlternateContent>
        <mc:Choice Requires="wps">
          <w:drawing>
            <wp:anchor distT="0" distB="0" distL="114300" distR="114300" simplePos="0" relativeHeight="487422976" behindDoc="1" locked="0" layoutInCell="1" allowOverlap="1" wp14:anchorId="2AAF8FE0" wp14:editId="0D9687F6">
              <wp:simplePos x="0" y="0"/>
              <wp:positionH relativeFrom="page">
                <wp:posOffset>430530</wp:posOffset>
              </wp:positionH>
              <wp:positionV relativeFrom="page">
                <wp:posOffset>9979025</wp:posOffset>
              </wp:positionV>
              <wp:extent cx="65792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923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0555A" id="Line 3" o:spid="_x0000_s1026" style="position:absolute;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pt,785.75pt" to="551.95pt,7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" strokeweight="2.1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3855" w14:textId="77777777" w:rsidR="00B20CC1" w:rsidRDefault="00B20CC1">
      <w:r>
        <w:separator/>
      </w:r>
    </w:p>
  </w:footnote>
  <w:footnote w:type="continuationSeparator" w:id="0">
    <w:p w14:paraId="0D6491DF" w14:textId="77777777" w:rsidR="00B20CC1" w:rsidRDefault="00B20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4A89" w14:textId="75FF51DC" w:rsidR="000007CF" w:rsidRDefault="002153AB">
    <w:pPr>
      <w:pStyle w:val="BodyText"/>
      <w:spacing w:line="14" w:lineRule="auto"/>
      <w:rPr>
        <w:sz w:val="20"/>
      </w:rPr>
    </w:pPr>
    <w:r>
      <w:rPr>
        <w:noProof/>
      </w:rPr>
      <w:drawing>
        <wp:anchor distT="0" distB="0" distL="114300" distR="114300" simplePos="0" relativeHeight="487426048" behindDoc="1" locked="0" layoutInCell="1" allowOverlap="1" wp14:anchorId="5EF44970" wp14:editId="5CB24532">
          <wp:simplePos x="0" y="0"/>
          <wp:positionH relativeFrom="margin">
            <wp:posOffset>0</wp:posOffset>
          </wp:positionH>
          <wp:positionV relativeFrom="paragraph">
            <wp:posOffset>-635</wp:posOffset>
          </wp:positionV>
          <wp:extent cx="2514637" cy="611505"/>
          <wp:effectExtent l="0" t="0" r="0" b="0"/>
          <wp:wrapNone/>
          <wp:docPr id="2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93500" name="Picture 1"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4637"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6DE" w14:textId="18DB0B0A" w:rsidR="000007CF" w:rsidRDefault="002153AB">
    <w:pPr>
      <w:pStyle w:val="BodyText"/>
      <w:spacing w:line="14" w:lineRule="auto"/>
      <w:rPr>
        <w:sz w:val="20"/>
      </w:rPr>
    </w:pPr>
    <w:r>
      <w:rPr>
        <w:noProof/>
      </w:rPr>
      <w:drawing>
        <wp:anchor distT="0" distB="0" distL="114300" distR="114300" simplePos="0" relativeHeight="487428096" behindDoc="1" locked="0" layoutInCell="1" allowOverlap="1" wp14:anchorId="26432FF0" wp14:editId="7A92D197">
          <wp:simplePos x="0" y="0"/>
          <wp:positionH relativeFrom="margin">
            <wp:posOffset>0</wp:posOffset>
          </wp:positionH>
          <wp:positionV relativeFrom="paragraph">
            <wp:posOffset>-635</wp:posOffset>
          </wp:positionV>
          <wp:extent cx="2514637" cy="611505"/>
          <wp:effectExtent l="0" t="0" r="0" b="0"/>
          <wp:wrapNone/>
          <wp:docPr id="2"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93500" name="Picture 1"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4637"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4B"/>
    <w:multiLevelType w:val="multilevel"/>
    <w:tmpl w:val="6082B432"/>
    <w:lvl w:ilvl="0">
      <w:start w:val="7"/>
      <w:numFmt w:val="decimal"/>
      <w:lvlText w:val="%1"/>
      <w:lvlJc w:val="left"/>
      <w:pPr>
        <w:ind w:left="960" w:hanging="432"/>
      </w:pPr>
      <w:rPr>
        <w:rFonts w:hint="default"/>
        <w:lang w:val="en-US" w:eastAsia="en-US" w:bidi="ar-SA"/>
      </w:rPr>
    </w:lvl>
    <w:lvl w:ilvl="1">
      <w:start w:val="1"/>
      <w:numFmt w:val="decimal"/>
      <w:lvlText w:val="%1.%2"/>
      <w:lvlJc w:val="left"/>
      <w:pPr>
        <w:ind w:left="960" w:hanging="432"/>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46" w:hanging="432"/>
      </w:pPr>
      <w:rPr>
        <w:rFonts w:hint="default"/>
        <w:lang w:val="en-US" w:eastAsia="en-US" w:bidi="ar-SA"/>
      </w:rPr>
    </w:lvl>
    <w:lvl w:ilvl="3">
      <w:numFmt w:val="bullet"/>
      <w:lvlText w:val="•"/>
      <w:lvlJc w:val="left"/>
      <w:pPr>
        <w:ind w:left="4089" w:hanging="432"/>
      </w:pPr>
      <w:rPr>
        <w:rFonts w:hint="default"/>
        <w:lang w:val="en-US" w:eastAsia="en-US" w:bidi="ar-SA"/>
      </w:rPr>
    </w:lvl>
    <w:lvl w:ilvl="4">
      <w:numFmt w:val="bullet"/>
      <w:lvlText w:val="•"/>
      <w:lvlJc w:val="left"/>
      <w:pPr>
        <w:ind w:left="5132" w:hanging="432"/>
      </w:pPr>
      <w:rPr>
        <w:rFonts w:hint="default"/>
        <w:lang w:val="en-US" w:eastAsia="en-US" w:bidi="ar-SA"/>
      </w:rPr>
    </w:lvl>
    <w:lvl w:ilvl="5">
      <w:numFmt w:val="bullet"/>
      <w:lvlText w:val="•"/>
      <w:lvlJc w:val="left"/>
      <w:pPr>
        <w:ind w:left="6175" w:hanging="432"/>
      </w:pPr>
      <w:rPr>
        <w:rFonts w:hint="default"/>
        <w:lang w:val="en-US" w:eastAsia="en-US" w:bidi="ar-SA"/>
      </w:rPr>
    </w:lvl>
    <w:lvl w:ilvl="6">
      <w:numFmt w:val="bullet"/>
      <w:lvlText w:val="•"/>
      <w:lvlJc w:val="left"/>
      <w:pPr>
        <w:ind w:left="7218" w:hanging="432"/>
      </w:pPr>
      <w:rPr>
        <w:rFonts w:hint="default"/>
        <w:lang w:val="en-US" w:eastAsia="en-US" w:bidi="ar-SA"/>
      </w:rPr>
    </w:lvl>
    <w:lvl w:ilvl="7">
      <w:numFmt w:val="bullet"/>
      <w:lvlText w:val="•"/>
      <w:lvlJc w:val="left"/>
      <w:pPr>
        <w:ind w:left="8261" w:hanging="432"/>
      </w:pPr>
      <w:rPr>
        <w:rFonts w:hint="default"/>
        <w:lang w:val="en-US" w:eastAsia="en-US" w:bidi="ar-SA"/>
      </w:rPr>
    </w:lvl>
    <w:lvl w:ilvl="8">
      <w:numFmt w:val="bullet"/>
      <w:lvlText w:val="•"/>
      <w:lvlJc w:val="left"/>
      <w:pPr>
        <w:ind w:left="9304" w:hanging="432"/>
      </w:pPr>
      <w:rPr>
        <w:rFonts w:hint="default"/>
        <w:lang w:val="en-US" w:eastAsia="en-US" w:bidi="ar-SA"/>
      </w:rPr>
    </w:lvl>
  </w:abstractNum>
  <w:abstractNum w:abstractNumId="1" w15:restartNumberingAfterBreak="0">
    <w:nsid w:val="0BBE3C17"/>
    <w:multiLevelType w:val="multilevel"/>
    <w:tmpl w:val="ECCE5F6E"/>
    <w:lvl w:ilvl="0">
      <w:start w:val="1"/>
      <w:numFmt w:val="decimal"/>
      <w:lvlText w:val="%1"/>
      <w:lvlJc w:val="left"/>
      <w:pPr>
        <w:ind w:left="9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558" w:hanging="572"/>
      </w:pPr>
      <w:rPr>
        <w:rFonts w:ascii="Arial" w:eastAsia="Arial" w:hAnsi="Arial" w:cs="Arial" w:hint="default"/>
        <w:b w:val="0"/>
        <w:bCs w:val="0"/>
        <w:i w:val="0"/>
        <w:iCs w:val="0"/>
        <w:spacing w:val="-1"/>
        <w:w w:val="97"/>
        <w:sz w:val="24"/>
        <w:szCs w:val="24"/>
        <w:lang w:val="en-US" w:eastAsia="en-US" w:bidi="ar-SA"/>
      </w:rPr>
    </w:lvl>
    <w:lvl w:ilvl="2">
      <w:start w:val="1"/>
      <w:numFmt w:val="decimal"/>
      <w:lvlText w:val="%1.%2.%3"/>
      <w:lvlJc w:val="left"/>
      <w:pPr>
        <w:ind w:left="2275" w:hanging="720"/>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560" w:hanging="720"/>
      </w:pPr>
      <w:rPr>
        <w:rFonts w:hint="default"/>
        <w:lang w:val="en-US" w:eastAsia="en-US" w:bidi="ar-SA"/>
      </w:rPr>
    </w:lvl>
    <w:lvl w:ilvl="4">
      <w:numFmt w:val="bullet"/>
      <w:lvlText w:val="•"/>
      <w:lvlJc w:val="left"/>
      <w:pPr>
        <w:ind w:left="2040" w:hanging="720"/>
      </w:pPr>
      <w:rPr>
        <w:rFonts w:hint="default"/>
        <w:lang w:val="en-US" w:eastAsia="en-US" w:bidi="ar-SA"/>
      </w:rPr>
    </w:lvl>
    <w:lvl w:ilvl="5">
      <w:numFmt w:val="bullet"/>
      <w:lvlText w:val="•"/>
      <w:lvlJc w:val="left"/>
      <w:pPr>
        <w:ind w:left="2280" w:hanging="720"/>
      </w:pPr>
      <w:rPr>
        <w:rFonts w:hint="default"/>
        <w:lang w:val="en-US" w:eastAsia="en-US" w:bidi="ar-SA"/>
      </w:rPr>
    </w:lvl>
    <w:lvl w:ilvl="6">
      <w:numFmt w:val="bullet"/>
      <w:lvlText w:val="•"/>
      <w:lvlJc w:val="left"/>
      <w:pPr>
        <w:ind w:left="4102" w:hanging="720"/>
      </w:pPr>
      <w:rPr>
        <w:rFonts w:hint="default"/>
        <w:lang w:val="en-US" w:eastAsia="en-US" w:bidi="ar-SA"/>
      </w:rPr>
    </w:lvl>
    <w:lvl w:ilvl="7">
      <w:numFmt w:val="bullet"/>
      <w:lvlText w:val="•"/>
      <w:lvlJc w:val="left"/>
      <w:pPr>
        <w:ind w:left="5924" w:hanging="720"/>
      </w:pPr>
      <w:rPr>
        <w:rFonts w:hint="default"/>
        <w:lang w:val="en-US" w:eastAsia="en-US" w:bidi="ar-SA"/>
      </w:rPr>
    </w:lvl>
    <w:lvl w:ilvl="8">
      <w:numFmt w:val="bullet"/>
      <w:lvlText w:val="•"/>
      <w:lvlJc w:val="left"/>
      <w:pPr>
        <w:ind w:left="7746" w:hanging="720"/>
      </w:pPr>
      <w:rPr>
        <w:rFonts w:hint="default"/>
        <w:lang w:val="en-US" w:eastAsia="en-US" w:bidi="ar-SA"/>
      </w:rPr>
    </w:lvl>
  </w:abstractNum>
  <w:abstractNum w:abstractNumId="2" w15:restartNumberingAfterBreak="0">
    <w:nsid w:val="29C651FE"/>
    <w:multiLevelType w:val="multilevel"/>
    <w:tmpl w:val="7A963F22"/>
    <w:lvl w:ilvl="0">
      <w:start w:val="5"/>
      <w:numFmt w:val="decimal"/>
      <w:lvlText w:val="%1"/>
      <w:lvlJc w:val="left"/>
      <w:pPr>
        <w:ind w:left="360" w:hanging="360"/>
      </w:pPr>
      <w:rPr>
        <w:rFonts w:hint="default"/>
      </w:rPr>
    </w:lvl>
    <w:lvl w:ilvl="1">
      <w:start w:val="2"/>
      <w:numFmt w:val="decimal"/>
      <w:lvlText w:val="%1.%2"/>
      <w:lvlJc w:val="left"/>
      <w:pPr>
        <w:ind w:left="911" w:hanging="360"/>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733" w:hanging="108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4195" w:hanging="144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657" w:hanging="1800"/>
      </w:pPr>
      <w:rPr>
        <w:rFonts w:hint="default"/>
      </w:rPr>
    </w:lvl>
    <w:lvl w:ilvl="8">
      <w:start w:val="1"/>
      <w:numFmt w:val="decimal"/>
      <w:lvlText w:val="%1.%2.%3.%4.%5.%6.%7.%8.%9"/>
      <w:lvlJc w:val="left"/>
      <w:pPr>
        <w:ind w:left="6208" w:hanging="1800"/>
      </w:pPr>
      <w:rPr>
        <w:rFonts w:hint="default"/>
      </w:rPr>
    </w:lvl>
  </w:abstractNum>
  <w:abstractNum w:abstractNumId="3" w15:restartNumberingAfterBreak="0">
    <w:nsid w:val="4FCB6D47"/>
    <w:multiLevelType w:val="multilevel"/>
    <w:tmpl w:val="037C18A8"/>
    <w:lvl w:ilvl="0">
      <w:start w:val="5"/>
      <w:numFmt w:val="decimal"/>
      <w:lvlText w:val="%1"/>
      <w:lvlJc w:val="left"/>
      <w:pPr>
        <w:ind w:left="360" w:hanging="360"/>
      </w:pPr>
      <w:rPr>
        <w:rFonts w:hint="default"/>
      </w:rPr>
    </w:lvl>
    <w:lvl w:ilvl="1">
      <w:start w:val="1"/>
      <w:numFmt w:val="decimal"/>
      <w:lvlText w:val="%1.%2"/>
      <w:lvlJc w:val="left"/>
      <w:pPr>
        <w:ind w:left="911" w:hanging="360"/>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4195" w:hanging="144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657" w:hanging="1800"/>
      </w:pPr>
      <w:rPr>
        <w:rFonts w:hint="default"/>
      </w:rPr>
    </w:lvl>
    <w:lvl w:ilvl="8">
      <w:start w:val="1"/>
      <w:numFmt w:val="decimal"/>
      <w:lvlText w:val="%1.%2.%3.%4.%5.%6.%7.%8.%9"/>
      <w:lvlJc w:val="left"/>
      <w:pPr>
        <w:ind w:left="6208" w:hanging="1800"/>
      </w:pPr>
      <w:rPr>
        <w:rFonts w:hint="default"/>
      </w:rPr>
    </w:lvl>
  </w:abstractNum>
  <w:abstractNum w:abstractNumId="4" w15:restartNumberingAfterBreak="0">
    <w:nsid w:val="5CD51E90"/>
    <w:multiLevelType w:val="hybridMultilevel"/>
    <w:tmpl w:val="3EBAE7D4"/>
    <w:lvl w:ilvl="0" w:tplc="60FC1100">
      <w:start w:val="1"/>
      <w:numFmt w:val="decimal"/>
      <w:lvlText w:val="%1."/>
      <w:lvlJc w:val="left"/>
      <w:pPr>
        <w:ind w:left="1140" w:hanging="361"/>
      </w:pPr>
      <w:rPr>
        <w:rFonts w:ascii="Arial" w:eastAsia="Arial" w:hAnsi="Arial" w:cs="Arial" w:hint="default"/>
        <w:b w:val="0"/>
        <w:bCs w:val="0"/>
        <w:i w:val="0"/>
        <w:iCs w:val="0"/>
        <w:spacing w:val="-1"/>
        <w:w w:val="97"/>
        <w:sz w:val="24"/>
        <w:szCs w:val="24"/>
        <w:lang w:val="en-US" w:eastAsia="en-US" w:bidi="ar-SA"/>
      </w:rPr>
    </w:lvl>
    <w:lvl w:ilvl="1" w:tplc="942AAB90">
      <w:numFmt w:val="bullet"/>
      <w:lvlText w:val="•"/>
      <w:lvlJc w:val="left"/>
      <w:pPr>
        <w:ind w:left="2165" w:hanging="361"/>
      </w:pPr>
      <w:rPr>
        <w:rFonts w:hint="default"/>
        <w:lang w:val="en-US" w:eastAsia="en-US" w:bidi="ar-SA"/>
      </w:rPr>
    </w:lvl>
    <w:lvl w:ilvl="2" w:tplc="449098A0">
      <w:numFmt w:val="bullet"/>
      <w:lvlText w:val="•"/>
      <w:lvlJc w:val="left"/>
      <w:pPr>
        <w:ind w:left="3190" w:hanging="361"/>
      </w:pPr>
      <w:rPr>
        <w:rFonts w:hint="default"/>
        <w:lang w:val="en-US" w:eastAsia="en-US" w:bidi="ar-SA"/>
      </w:rPr>
    </w:lvl>
    <w:lvl w:ilvl="3" w:tplc="9EC2E21C">
      <w:numFmt w:val="bullet"/>
      <w:lvlText w:val="•"/>
      <w:lvlJc w:val="left"/>
      <w:pPr>
        <w:ind w:left="4215" w:hanging="361"/>
      </w:pPr>
      <w:rPr>
        <w:rFonts w:hint="default"/>
        <w:lang w:val="en-US" w:eastAsia="en-US" w:bidi="ar-SA"/>
      </w:rPr>
    </w:lvl>
    <w:lvl w:ilvl="4" w:tplc="FF68FF50">
      <w:numFmt w:val="bullet"/>
      <w:lvlText w:val="•"/>
      <w:lvlJc w:val="left"/>
      <w:pPr>
        <w:ind w:left="5240" w:hanging="361"/>
      </w:pPr>
      <w:rPr>
        <w:rFonts w:hint="default"/>
        <w:lang w:val="en-US" w:eastAsia="en-US" w:bidi="ar-SA"/>
      </w:rPr>
    </w:lvl>
    <w:lvl w:ilvl="5" w:tplc="471207DC">
      <w:numFmt w:val="bullet"/>
      <w:lvlText w:val="•"/>
      <w:lvlJc w:val="left"/>
      <w:pPr>
        <w:ind w:left="6265" w:hanging="361"/>
      </w:pPr>
      <w:rPr>
        <w:rFonts w:hint="default"/>
        <w:lang w:val="en-US" w:eastAsia="en-US" w:bidi="ar-SA"/>
      </w:rPr>
    </w:lvl>
    <w:lvl w:ilvl="6" w:tplc="E9AC2AD2">
      <w:numFmt w:val="bullet"/>
      <w:lvlText w:val="•"/>
      <w:lvlJc w:val="left"/>
      <w:pPr>
        <w:ind w:left="7290" w:hanging="361"/>
      </w:pPr>
      <w:rPr>
        <w:rFonts w:hint="default"/>
        <w:lang w:val="en-US" w:eastAsia="en-US" w:bidi="ar-SA"/>
      </w:rPr>
    </w:lvl>
    <w:lvl w:ilvl="7" w:tplc="33BC10DE">
      <w:numFmt w:val="bullet"/>
      <w:lvlText w:val="•"/>
      <w:lvlJc w:val="left"/>
      <w:pPr>
        <w:ind w:left="8315" w:hanging="361"/>
      </w:pPr>
      <w:rPr>
        <w:rFonts w:hint="default"/>
        <w:lang w:val="en-US" w:eastAsia="en-US" w:bidi="ar-SA"/>
      </w:rPr>
    </w:lvl>
    <w:lvl w:ilvl="8" w:tplc="691486A6">
      <w:numFmt w:val="bullet"/>
      <w:lvlText w:val="•"/>
      <w:lvlJc w:val="left"/>
      <w:pPr>
        <w:ind w:left="9340" w:hanging="361"/>
      </w:pPr>
      <w:rPr>
        <w:rFonts w:hint="default"/>
        <w:lang w:val="en-US" w:eastAsia="en-US" w:bidi="ar-SA"/>
      </w:rPr>
    </w:lvl>
  </w:abstractNum>
  <w:abstractNum w:abstractNumId="5" w15:restartNumberingAfterBreak="0">
    <w:nsid w:val="5CE50161"/>
    <w:multiLevelType w:val="hybridMultilevel"/>
    <w:tmpl w:val="18F86704"/>
    <w:lvl w:ilvl="0" w:tplc="6B6EE6B6">
      <w:numFmt w:val="bullet"/>
      <w:lvlText w:val="-"/>
      <w:lvlJc w:val="left"/>
      <w:pPr>
        <w:ind w:left="1918" w:hanging="360"/>
      </w:pPr>
      <w:rPr>
        <w:rFonts w:ascii="Arial" w:eastAsia="Arial" w:hAnsi="Arial" w:cs="Arial" w:hint="default"/>
        <w:b w:val="0"/>
        <w:bCs w:val="0"/>
        <w:i w:val="0"/>
        <w:iCs w:val="0"/>
        <w:w w:val="100"/>
        <w:sz w:val="22"/>
        <w:szCs w:val="22"/>
        <w:lang w:val="en-US" w:eastAsia="en-US" w:bidi="ar-SA"/>
      </w:rPr>
    </w:lvl>
    <w:lvl w:ilvl="1" w:tplc="774C222C">
      <w:numFmt w:val="bullet"/>
      <w:lvlText w:val="•"/>
      <w:lvlJc w:val="left"/>
      <w:pPr>
        <w:ind w:left="2867" w:hanging="360"/>
      </w:pPr>
      <w:rPr>
        <w:rFonts w:hint="default"/>
        <w:lang w:val="en-US" w:eastAsia="en-US" w:bidi="ar-SA"/>
      </w:rPr>
    </w:lvl>
    <w:lvl w:ilvl="2" w:tplc="6D061A6E">
      <w:numFmt w:val="bullet"/>
      <w:lvlText w:val="•"/>
      <w:lvlJc w:val="left"/>
      <w:pPr>
        <w:ind w:left="3814" w:hanging="360"/>
      </w:pPr>
      <w:rPr>
        <w:rFonts w:hint="default"/>
        <w:lang w:val="en-US" w:eastAsia="en-US" w:bidi="ar-SA"/>
      </w:rPr>
    </w:lvl>
    <w:lvl w:ilvl="3" w:tplc="39864642">
      <w:numFmt w:val="bullet"/>
      <w:lvlText w:val="•"/>
      <w:lvlJc w:val="left"/>
      <w:pPr>
        <w:ind w:left="4761" w:hanging="360"/>
      </w:pPr>
      <w:rPr>
        <w:rFonts w:hint="default"/>
        <w:lang w:val="en-US" w:eastAsia="en-US" w:bidi="ar-SA"/>
      </w:rPr>
    </w:lvl>
    <w:lvl w:ilvl="4" w:tplc="B596DBDE">
      <w:numFmt w:val="bullet"/>
      <w:lvlText w:val="•"/>
      <w:lvlJc w:val="left"/>
      <w:pPr>
        <w:ind w:left="5708" w:hanging="360"/>
      </w:pPr>
      <w:rPr>
        <w:rFonts w:hint="default"/>
        <w:lang w:val="en-US" w:eastAsia="en-US" w:bidi="ar-SA"/>
      </w:rPr>
    </w:lvl>
    <w:lvl w:ilvl="5" w:tplc="50AA10AA">
      <w:numFmt w:val="bullet"/>
      <w:lvlText w:val="•"/>
      <w:lvlJc w:val="left"/>
      <w:pPr>
        <w:ind w:left="6655" w:hanging="360"/>
      </w:pPr>
      <w:rPr>
        <w:rFonts w:hint="default"/>
        <w:lang w:val="en-US" w:eastAsia="en-US" w:bidi="ar-SA"/>
      </w:rPr>
    </w:lvl>
    <w:lvl w:ilvl="6" w:tplc="97B09F9E">
      <w:numFmt w:val="bullet"/>
      <w:lvlText w:val="•"/>
      <w:lvlJc w:val="left"/>
      <w:pPr>
        <w:ind w:left="7602" w:hanging="360"/>
      </w:pPr>
      <w:rPr>
        <w:rFonts w:hint="default"/>
        <w:lang w:val="en-US" w:eastAsia="en-US" w:bidi="ar-SA"/>
      </w:rPr>
    </w:lvl>
    <w:lvl w:ilvl="7" w:tplc="123AC222">
      <w:numFmt w:val="bullet"/>
      <w:lvlText w:val="•"/>
      <w:lvlJc w:val="left"/>
      <w:pPr>
        <w:ind w:left="8549" w:hanging="360"/>
      </w:pPr>
      <w:rPr>
        <w:rFonts w:hint="default"/>
        <w:lang w:val="en-US" w:eastAsia="en-US" w:bidi="ar-SA"/>
      </w:rPr>
    </w:lvl>
    <w:lvl w:ilvl="8" w:tplc="0ED0A122">
      <w:numFmt w:val="bullet"/>
      <w:lvlText w:val="•"/>
      <w:lvlJc w:val="left"/>
      <w:pPr>
        <w:ind w:left="9496" w:hanging="360"/>
      </w:pPr>
      <w:rPr>
        <w:rFonts w:hint="default"/>
        <w:lang w:val="en-US" w:eastAsia="en-US" w:bidi="ar-SA"/>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F"/>
    <w:rsid w:val="000007CF"/>
    <w:rsid w:val="00015950"/>
    <w:rsid w:val="00133C13"/>
    <w:rsid w:val="002153AB"/>
    <w:rsid w:val="00277B31"/>
    <w:rsid w:val="002E48B9"/>
    <w:rsid w:val="003673D9"/>
    <w:rsid w:val="003A606D"/>
    <w:rsid w:val="003C6D1F"/>
    <w:rsid w:val="00404EAA"/>
    <w:rsid w:val="00457380"/>
    <w:rsid w:val="005A7A16"/>
    <w:rsid w:val="006E55E2"/>
    <w:rsid w:val="0071287F"/>
    <w:rsid w:val="00796965"/>
    <w:rsid w:val="008B5A0B"/>
    <w:rsid w:val="00913DD5"/>
    <w:rsid w:val="009E32A6"/>
    <w:rsid w:val="009E387A"/>
    <w:rsid w:val="00A33F04"/>
    <w:rsid w:val="00B20CC1"/>
    <w:rsid w:val="00CF6005"/>
    <w:rsid w:val="00D314A7"/>
    <w:rsid w:val="00DD010C"/>
    <w:rsid w:val="00EC4C43"/>
    <w:rsid w:val="00EF367A"/>
    <w:rsid w:val="00FC3547"/>
    <w:rsid w:val="00FC4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AB5"/>
  <w15:docId w15:val="{508511E1-9DA7-4401-9E77-18E74871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hanging="43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3784" w:right="4245"/>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8" w:hanging="5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5950"/>
    <w:pPr>
      <w:tabs>
        <w:tab w:val="center" w:pos="4680"/>
        <w:tab w:val="right" w:pos="9360"/>
      </w:tabs>
    </w:pPr>
  </w:style>
  <w:style w:type="character" w:customStyle="1" w:styleId="HeaderChar">
    <w:name w:val="Header Char"/>
    <w:basedOn w:val="DefaultParagraphFont"/>
    <w:link w:val="Header"/>
    <w:uiPriority w:val="99"/>
    <w:rsid w:val="00015950"/>
    <w:rPr>
      <w:rFonts w:ascii="Arial" w:eastAsia="Arial" w:hAnsi="Arial" w:cs="Arial"/>
    </w:rPr>
  </w:style>
  <w:style w:type="paragraph" w:styleId="Footer">
    <w:name w:val="footer"/>
    <w:basedOn w:val="Normal"/>
    <w:link w:val="FooterChar"/>
    <w:uiPriority w:val="99"/>
    <w:unhideWhenUsed/>
    <w:rsid w:val="00015950"/>
    <w:pPr>
      <w:tabs>
        <w:tab w:val="center" w:pos="4680"/>
        <w:tab w:val="right" w:pos="9360"/>
      </w:tabs>
    </w:pPr>
  </w:style>
  <w:style w:type="character" w:customStyle="1" w:styleId="FooterChar">
    <w:name w:val="Footer Char"/>
    <w:basedOn w:val="DefaultParagraphFont"/>
    <w:link w:val="Footer"/>
    <w:uiPriority w:val="99"/>
    <w:rsid w:val="00015950"/>
    <w:rPr>
      <w:rFonts w:ascii="Arial" w:eastAsia="Arial" w:hAnsi="Arial" w:cs="Arial"/>
    </w:rPr>
  </w:style>
  <w:style w:type="paragraph" w:customStyle="1" w:styleId="Default">
    <w:name w:val="Default"/>
    <w:rsid w:val="002153A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A.Hezarkhani</dc:creator>
  <cp:lastModifiedBy>NoteBook</cp:lastModifiedBy>
  <cp:revision>6</cp:revision>
  <dcterms:created xsi:type="dcterms:W3CDTF">2025-02-22T06:28:00Z</dcterms:created>
  <dcterms:modified xsi:type="dcterms:W3CDTF">2025-02-22T09:19:00Z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Microsoft® Word 2016</vt:lpwstr>
  </property>
</Properties>
</file>