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AB06" w14:textId="77777777" w:rsidR="00992497" w:rsidRDefault="00992497">
      <w:pPr>
        <w:pStyle w:val="BodyText"/>
        <w:ind w:left="0"/>
        <w:jc w:val="left"/>
        <w:rPr>
          <w:sz w:val="20"/>
        </w:rPr>
      </w:pPr>
    </w:p>
    <w:p w14:paraId="74AEC47E" w14:textId="77777777" w:rsidR="00992497" w:rsidRDefault="00992497">
      <w:pPr>
        <w:pStyle w:val="BodyText"/>
        <w:ind w:left="0"/>
        <w:jc w:val="left"/>
        <w:rPr>
          <w:sz w:val="20"/>
        </w:rPr>
      </w:pPr>
    </w:p>
    <w:p w14:paraId="6FB50244" w14:textId="77777777" w:rsidR="00992497" w:rsidRDefault="00992497">
      <w:pPr>
        <w:pStyle w:val="BodyText"/>
        <w:ind w:left="0"/>
        <w:jc w:val="left"/>
        <w:rPr>
          <w:sz w:val="20"/>
        </w:rPr>
      </w:pPr>
    </w:p>
    <w:p w14:paraId="0E24EB82" w14:textId="77777777" w:rsidR="00992497" w:rsidRDefault="00992497">
      <w:pPr>
        <w:pStyle w:val="BodyText"/>
        <w:ind w:left="0"/>
        <w:jc w:val="left"/>
        <w:rPr>
          <w:sz w:val="20"/>
        </w:rPr>
      </w:pPr>
    </w:p>
    <w:p w14:paraId="396B96FE" w14:textId="77777777" w:rsidR="00992497" w:rsidRDefault="00992497">
      <w:pPr>
        <w:pStyle w:val="BodyText"/>
        <w:ind w:left="0"/>
        <w:jc w:val="left"/>
        <w:rPr>
          <w:sz w:val="20"/>
        </w:rPr>
      </w:pPr>
    </w:p>
    <w:p w14:paraId="6F8C7406" w14:textId="77777777" w:rsidR="00992497" w:rsidRDefault="006544B1">
      <w:pPr>
        <w:spacing w:before="246"/>
        <w:ind w:left="3461"/>
        <w:rPr>
          <w:b/>
          <w:sz w:val="32"/>
        </w:rPr>
      </w:pPr>
      <w:r>
        <w:rPr>
          <w:b/>
          <w:sz w:val="32"/>
        </w:rPr>
        <w:t>“Purchase</w:t>
      </w:r>
      <w:r>
        <w:rPr>
          <w:b/>
          <w:spacing w:val="-15"/>
          <w:sz w:val="32"/>
        </w:rPr>
        <w:t xml:space="preserve"> </w:t>
      </w:r>
      <w:r>
        <w:rPr>
          <w:b/>
          <w:spacing w:val="-2"/>
          <w:sz w:val="32"/>
        </w:rPr>
        <w:t>contract</w:t>
      </w:r>
    </w:p>
    <w:p w14:paraId="7A4BFDA4" w14:textId="77777777" w:rsidR="00992497" w:rsidRDefault="006544B1">
      <w:pPr>
        <w:spacing w:before="189" w:line="362" w:lineRule="auto"/>
        <w:ind w:left="1710" w:right="1600" w:firstLine="679"/>
        <w:rPr>
          <w:b/>
          <w:sz w:val="32"/>
        </w:rPr>
      </w:pPr>
      <w:r>
        <w:rPr>
          <w:b/>
          <w:sz w:val="32"/>
        </w:rPr>
        <w:t>Filter and Active Carbon Packages Styrene</w:t>
      </w:r>
      <w:r>
        <w:rPr>
          <w:b/>
          <w:spacing w:val="-7"/>
          <w:sz w:val="32"/>
        </w:rPr>
        <w:t xml:space="preserve"> </w:t>
      </w:r>
      <w:r>
        <w:rPr>
          <w:b/>
          <w:sz w:val="32"/>
        </w:rPr>
        <w:t>Park</w:t>
      </w:r>
      <w:r>
        <w:rPr>
          <w:b/>
          <w:spacing w:val="-9"/>
          <w:sz w:val="32"/>
        </w:rPr>
        <w:t xml:space="preserve"> </w:t>
      </w:r>
      <w:r>
        <w:rPr>
          <w:b/>
          <w:sz w:val="32"/>
        </w:rPr>
        <w:t>Joint</w:t>
      </w:r>
      <w:r>
        <w:rPr>
          <w:b/>
          <w:spacing w:val="-10"/>
          <w:sz w:val="32"/>
        </w:rPr>
        <w:t xml:space="preserve"> </w:t>
      </w:r>
      <w:r>
        <w:rPr>
          <w:b/>
          <w:sz w:val="32"/>
        </w:rPr>
        <w:t>Facility</w:t>
      </w:r>
      <w:r>
        <w:rPr>
          <w:b/>
          <w:spacing w:val="-9"/>
          <w:sz w:val="32"/>
        </w:rPr>
        <w:t xml:space="preserve"> </w:t>
      </w:r>
      <w:r>
        <w:rPr>
          <w:b/>
          <w:sz w:val="32"/>
        </w:rPr>
        <w:t>Project</w:t>
      </w:r>
      <w:r>
        <w:rPr>
          <w:b/>
          <w:spacing w:val="-7"/>
          <w:sz w:val="32"/>
        </w:rPr>
        <w:t xml:space="preserve"> </w:t>
      </w:r>
      <w:r>
        <w:rPr>
          <w:b/>
          <w:sz w:val="32"/>
        </w:rPr>
        <w:t>(Offsite)”</w:t>
      </w:r>
    </w:p>
    <w:p w14:paraId="504E7955" w14:textId="77777777" w:rsidR="00992497" w:rsidRDefault="00992497">
      <w:pPr>
        <w:pStyle w:val="BodyText"/>
        <w:ind w:left="0"/>
        <w:jc w:val="left"/>
        <w:rPr>
          <w:b/>
          <w:sz w:val="34"/>
        </w:rPr>
      </w:pPr>
    </w:p>
    <w:p w14:paraId="6D919C59" w14:textId="77777777" w:rsidR="00992497" w:rsidRDefault="00992497">
      <w:pPr>
        <w:pStyle w:val="BodyText"/>
        <w:ind w:left="0"/>
        <w:jc w:val="left"/>
        <w:rPr>
          <w:b/>
          <w:sz w:val="34"/>
        </w:rPr>
      </w:pPr>
    </w:p>
    <w:p w14:paraId="062806CF" w14:textId="77777777" w:rsidR="00992497" w:rsidRDefault="00992497">
      <w:pPr>
        <w:pStyle w:val="BodyText"/>
        <w:ind w:left="0"/>
        <w:jc w:val="left"/>
        <w:rPr>
          <w:b/>
          <w:sz w:val="34"/>
        </w:rPr>
      </w:pPr>
    </w:p>
    <w:p w14:paraId="4899EC12" w14:textId="77777777" w:rsidR="00992497" w:rsidRDefault="006544B1">
      <w:pPr>
        <w:pStyle w:val="Heading1"/>
        <w:spacing w:before="203"/>
        <w:ind w:left="1650" w:right="1892"/>
        <w:jc w:val="center"/>
        <w:rPr>
          <w:u w:val="none"/>
        </w:rPr>
      </w:pPr>
      <w:r>
        <w:rPr>
          <w:spacing w:val="-2"/>
          <w:u w:val="none"/>
        </w:rPr>
        <w:t>Between</w:t>
      </w:r>
    </w:p>
    <w:p w14:paraId="54024335" w14:textId="77777777" w:rsidR="00992497" w:rsidRDefault="00992497">
      <w:pPr>
        <w:pStyle w:val="BodyText"/>
        <w:ind w:left="0"/>
        <w:jc w:val="left"/>
        <w:rPr>
          <w:b/>
          <w:sz w:val="26"/>
        </w:rPr>
      </w:pPr>
    </w:p>
    <w:p w14:paraId="75D92BD5" w14:textId="77777777" w:rsidR="00992497" w:rsidRDefault="00992497">
      <w:pPr>
        <w:pStyle w:val="BodyText"/>
        <w:spacing w:before="3"/>
        <w:ind w:left="0"/>
        <w:jc w:val="left"/>
        <w:rPr>
          <w:b/>
          <w:sz w:val="38"/>
        </w:rPr>
      </w:pPr>
    </w:p>
    <w:p w14:paraId="27737394" w14:textId="6E0D2325" w:rsidR="00992497" w:rsidRDefault="000512DD">
      <w:pPr>
        <w:spacing w:line="362" w:lineRule="auto"/>
        <w:ind w:left="1650" w:right="1894"/>
        <w:jc w:val="center"/>
        <w:rPr>
          <w:b/>
          <w:sz w:val="32"/>
        </w:rPr>
      </w:pPr>
      <w:r w:rsidRPr="000512DD">
        <w:rPr>
          <w:b/>
          <w:spacing w:val="-2"/>
          <w:sz w:val="32"/>
        </w:rPr>
        <w:t xml:space="preserve">ENER TEKNOLOJI Company </w:t>
      </w:r>
      <w:r w:rsidR="006544B1">
        <w:rPr>
          <w:b/>
          <w:spacing w:val="-2"/>
          <w:sz w:val="32"/>
        </w:rPr>
        <w:t>(BUYER)</w:t>
      </w:r>
    </w:p>
    <w:p w14:paraId="1325CF82" w14:textId="77777777" w:rsidR="00992497" w:rsidRDefault="00992497">
      <w:pPr>
        <w:pStyle w:val="BodyText"/>
        <w:spacing w:before="1"/>
        <w:ind w:left="0"/>
        <w:jc w:val="left"/>
        <w:rPr>
          <w:b/>
          <w:sz w:val="40"/>
        </w:rPr>
      </w:pPr>
    </w:p>
    <w:p w14:paraId="2C96606E" w14:textId="77777777" w:rsidR="00992497" w:rsidRDefault="006544B1">
      <w:pPr>
        <w:pStyle w:val="Heading1"/>
        <w:ind w:left="1650" w:right="1887"/>
        <w:jc w:val="center"/>
        <w:rPr>
          <w:u w:val="none"/>
        </w:rPr>
      </w:pPr>
      <w:r>
        <w:rPr>
          <w:spacing w:val="-5"/>
          <w:u w:val="none"/>
        </w:rPr>
        <w:t>And</w:t>
      </w:r>
    </w:p>
    <w:p w14:paraId="1FFE2A43" w14:textId="77777777" w:rsidR="00992497" w:rsidRDefault="00992497">
      <w:pPr>
        <w:pStyle w:val="BodyText"/>
        <w:ind w:left="0"/>
        <w:jc w:val="left"/>
        <w:rPr>
          <w:b/>
          <w:sz w:val="26"/>
        </w:rPr>
      </w:pPr>
    </w:p>
    <w:p w14:paraId="74A81F0F" w14:textId="77777777" w:rsidR="00992497" w:rsidRDefault="00992497">
      <w:pPr>
        <w:pStyle w:val="BodyText"/>
        <w:spacing w:before="8"/>
        <w:ind w:left="0"/>
        <w:jc w:val="left"/>
        <w:rPr>
          <w:b/>
          <w:sz w:val="29"/>
        </w:rPr>
      </w:pPr>
    </w:p>
    <w:p w14:paraId="70BC70AB" w14:textId="08DE65F4" w:rsidR="00992497" w:rsidRDefault="000512DD">
      <w:pPr>
        <w:ind w:left="1650" w:right="1888"/>
        <w:jc w:val="center"/>
        <w:rPr>
          <w:b/>
          <w:sz w:val="32"/>
        </w:rPr>
      </w:pPr>
      <w:r>
        <w:rPr>
          <w:b/>
          <w:sz w:val="32"/>
        </w:rPr>
        <w:t>HAMOON RAH Company</w:t>
      </w:r>
    </w:p>
    <w:p w14:paraId="083B3175" w14:textId="77777777" w:rsidR="00992497" w:rsidRDefault="00992497">
      <w:pPr>
        <w:pStyle w:val="BodyText"/>
        <w:ind w:left="0"/>
        <w:jc w:val="left"/>
        <w:rPr>
          <w:b/>
          <w:sz w:val="34"/>
        </w:rPr>
      </w:pPr>
    </w:p>
    <w:p w14:paraId="61E5072E" w14:textId="77777777" w:rsidR="00992497" w:rsidRDefault="00992497">
      <w:pPr>
        <w:pStyle w:val="BodyText"/>
        <w:ind w:left="0"/>
        <w:jc w:val="left"/>
        <w:rPr>
          <w:b/>
          <w:sz w:val="34"/>
        </w:rPr>
      </w:pPr>
    </w:p>
    <w:p w14:paraId="2A5159F6" w14:textId="77777777" w:rsidR="00992497" w:rsidRDefault="00992497">
      <w:pPr>
        <w:pStyle w:val="BodyText"/>
        <w:ind w:left="0"/>
        <w:jc w:val="left"/>
        <w:rPr>
          <w:b/>
          <w:sz w:val="34"/>
        </w:rPr>
      </w:pPr>
    </w:p>
    <w:p w14:paraId="0DF4FB93" w14:textId="77777777" w:rsidR="00992497" w:rsidRDefault="00992497">
      <w:pPr>
        <w:pStyle w:val="BodyText"/>
        <w:ind w:left="0"/>
        <w:jc w:val="left"/>
        <w:rPr>
          <w:b/>
          <w:sz w:val="34"/>
        </w:rPr>
      </w:pPr>
    </w:p>
    <w:p w14:paraId="0A63FBA4" w14:textId="77777777" w:rsidR="00992497" w:rsidRDefault="00992497">
      <w:pPr>
        <w:pStyle w:val="BodyText"/>
        <w:ind w:left="0"/>
        <w:jc w:val="left"/>
        <w:rPr>
          <w:b/>
          <w:sz w:val="34"/>
        </w:rPr>
      </w:pPr>
    </w:p>
    <w:p w14:paraId="38B96FC3" w14:textId="77777777" w:rsidR="00992497" w:rsidRDefault="00992497">
      <w:pPr>
        <w:pStyle w:val="BodyText"/>
        <w:spacing w:before="2"/>
        <w:ind w:left="0"/>
        <w:jc w:val="left"/>
        <w:rPr>
          <w:b/>
          <w:sz w:val="40"/>
        </w:rPr>
      </w:pPr>
    </w:p>
    <w:p w14:paraId="6EEC48FD" w14:textId="37B28D9A" w:rsidR="002F5BF1" w:rsidRDefault="006544B1" w:rsidP="002F5BF1">
      <w:pPr>
        <w:pStyle w:val="Heading1"/>
        <w:spacing w:before="1" w:line="393" w:lineRule="auto"/>
        <w:ind w:left="2250" w:right="1700"/>
        <w:jc w:val="center"/>
        <w:rPr>
          <w:u w:val="none"/>
        </w:rPr>
      </w:pPr>
      <w:r>
        <w:rPr>
          <w:u w:val="none"/>
        </w:rPr>
        <w:t>Contract</w:t>
      </w:r>
      <w:r>
        <w:rPr>
          <w:spacing w:val="-15"/>
          <w:u w:val="none"/>
        </w:rPr>
        <w:t xml:space="preserve"> </w:t>
      </w:r>
      <w:r>
        <w:rPr>
          <w:u w:val="none"/>
        </w:rPr>
        <w:t>No.:</w:t>
      </w:r>
      <w:r>
        <w:rPr>
          <w:spacing w:val="-15"/>
          <w:u w:val="none"/>
        </w:rPr>
        <w:t xml:space="preserve"> </w:t>
      </w:r>
      <w:r w:rsidR="002F5BF1">
        <w:rPr>
          <w:rFonts w:ascii="Arial"/>
          <w:b w:val="0"/>
        </w:rPr>
        <w:t>ENER-HAMOON-OFFS</w:t>
      </w:r>
      <w:r w:rsidR="00E37241">
        <w:rPr>
          <w:rFonts w:ascii="Arial"/>
          <w:b w:val="0"/>
        </w:rPr>
        <w:t>I</w:t>
      </w:r>
      <w:r w:rsidR="002F5BF1">
        <w:rPr>
          <w:rFonts w:ascii="Arial"/>
          <w:b w:val="0"/>
        </w:rPr>
        <w:t>TE-60</w:t>
      </w:r>
      <w:r>
        <w:rPr>
          <w:u w:val="none"/>
        </w:rPr>
        <w:t xml:space="preserve"> </w:t>
      </w:r>
    </w:p>
    <w:p w14:paraId="3D01539F" w14:textId="5466ED90" w:rsidR="00992497" w:rsidRDefault="006544B1" w:rsidP="002F5BF1">
      <w:pPr>
        <w:pStyle w:val="Heading1"/>
        <w:spacing w:before="1" w:line="393" w:lineRule="auto"/>
        <w:ind w:left="2250" w:right="1700"/>
        <w:jc w:val="center"/>
        <w:rPr>
          <w:u w:val="none"/>
        </w:rPr>
      </w:pPr>
      <w:r>
        <w:rPr>
          <w:u w:val="none"/>
        </w:rPr>
        <w:t xml:space="preserve">Date: </w:t>
      </w:r>
      <w:r w:rsidR="00E37241">
        <w:rPr>
          <w:u w:val="none"/>
        </w:rPr>
        <w:t>Sep</w:t>
      </w:r>
      <w:r>
        <w:rPr>
          <w:u w:val="none"/>
        </w:rPr>
        <w:t xml:space="preserve"> </w:t>
      </w:r>
      <w:r w:rsidR="00E37241">
        <w:rPr>
          <w:u w:val="none"/>
        </w:rPr>
        <w:t>9</w:t>
      </w:r>
      <w:r>
        <w:rPr>
          <w:position w:val="8"/>
          <w:sz w:val="16"/>
          <w:u w:val="none"/>
        </w:rPr>
        <w:t>th</w:t>
      </w:r>
      <w:r>
        <w:rPr>
          <w:u w:val="none"/>
        </w:rPr>
        <w:t>, 202</w:t>
      </w:r>
      <w:r w:rsidR="00E37241">
        <w:rPr>
          <w:u w:val="none"/>
        </w:rPr>
        <w:t>3</w:t>
      </w:r>
    </w:p>
    <w:p w14:paraId="76F1D50C" w14:textId="77777777" w:rsidR="00992497" w:rsidRDefault="00992497">
      <w:pPr>
        <w:spacing w:line="393" w:lineRule="auto"/>
        <w:jc w:val="center"/>
        <w:sectPr w:rsidR="00992497">
          <w:headerReference w:type="default" r:id="rId7"/>
          <w:footerReference w:type="default" r:id="rId8"/>
          <w:type w:val="continuous"/>
          <w:pgSz w:w="12240" w:h="15840"/>
          <w:pgMar w:top="2380" w:right="1100" w:bottom="920" w:left="1340" w:header="585" w:footer="738" w:gutter="0"/>
          <w:pgNumType w:start="1"/>
          <w:cols w:space="720"/>
        </w:sectPr>
      </w:pPr>
    </w:p>
    <w:p w14:paraId="368728D8" w14:textId="77777777" w:rsidR="00992497" w:rsidRDefault="00992497">
      <w:pPr>
        <w:pStyle w:val="BodyText"/>
        <w:ind w:left="0"/>
        <w:jc w:val="left"/>
        <w:rPr>
          <w:b/>
          <w:sz w:val="20"/>
        </w:rPr>
      </w:pPr>
    </w:p>
    <w:p w14:paraId="7A36A721" w14:textId="77777777" w:rsidR="00992497" w:rsidRDefault="00992497">
      <w:pPr>
        <w:pStyle w:val="BodyText"/>
        <w:spacing w:before="8"/>
        <w:ind w:left="0"/>
        <w:jc w:val="left"/>
        <w:rPr>
          <w:b/>
          <w:sz w:val="21"/>
        </w:rPr>
      </w:pPr>
    </w:p>
    <w:p w14:paraId="1DB693D4" w14:textId="77777777" w:rsidR="00992497" w:rsidRDefault="006544B1">
      <w:pPr>
        <w:pStyle w:val="BodyText"/>
        <w:spacing w:line="259" w:lineRule="auto"/>
        <w:ind w:right="390"/>
        <w:jc w:val="left"/>
      </w:pPr>
      <w:r>
        <w:t>The present agreement, together with all its annexes and appendices, constitutes an integrated and</w:t>
      </w:r>
      <w:r>
        <w:rPr>
          <w:spacing w:val="-4"/>
        </w:rPr>
        <w:t xml:space="preserve"> </w:t>
      </w:r>
      <w:r>
        <w:t>inseparable</w:t>
      </w:r>
      <w:r>
        <w:rPr>
          <w:spacing w:val="-4"/>
        </w:rPr>
        <w:t xml:space="preserve"> </w:t>
      </w:r>
      <w:r>
        <w:t>agreement</w:t>
      </w:r>
      <w:r>
        <w:rPr>
          <w:spacing w:val="-3"/>
        </w:rPr>
        <w:t xml:space="preserve"> </w:t>
      </w:r>
      <w:r>
        <w:t>which</w:t>
      </w:r>
      <w:r>
        <w:rPr>
          <w:spacing w:val="-4"/>
        </w:rPr>
        <w:t xml:space="preserve"> </w:t>
      </w:r>
      <w:r>
        <w:t>is</w:t>
      </w:r>
      <w:r>
        <w:rPr>
          <w:spacing w:val="-4"/>
        </w:rPr>
        <w:t xml:space="preserve"> </w:t>
      </w:r>
      <w:r>
        <w:t>called</w:t>
      </w:r>
      <w:r>
        <w:rPr>
          <w:spacing w:val="-4"/>
        </w:rPr>
        <w:t xml:space="preserve"> </w:t>
      </w:r>
      <w:r>
        <w:t>the</w:t>
      </w:r>
      <w:r>
        <w:rPr>
          <w:spacing w:val="-5"/>
        </w:rPr>
        <w:t xml:space="preserve"> </w:t>
      </w:r>
      <w:r>
        <w:t>Contract,</w:t>
      </w:r>
      <w:r>
        <w:rPr>
          <w:spacing w:val="-4"/>
        </w:rPr>
        <w:t xml:space="preserve"> </w:t>
      </w:r>
      <w:r>
        <w:t>was</w:t>
      </w:r>
      <w:r>
        <w:rPr>
          <w:spacing w:val="-2"/>
        </w:rPr>
        <w:t xml:space="preserve"> </w:t>
      </w:r>
      <w:r>
        <w:t>concluded</w:t>
      </w:r>
      <w:r>
        <w:rPr>
          <w:spacing w:val="-4"/>
        </w:rPr>
        <w:t xml:space="preserve"> </w:t>
      </w:r>
      <w:r>
        <w:t>in</w:t>
      </w:r>
      <w:r>
        <w:rPr>
          <w:spacing w:val="-2"/>
        </w:rPr>
        <w:t xml:space="preserve"> </w:t>
      </w:r>
      <w:r>
        <w:t>accordance</w:t>
      </w:r>
      <w:r>
        <w:rPr>
          <w:spacing w:val="-5"/>
        </w:rPr>
        <w:t xml:space="preserve"> </w:t>
      </w:r>
      <w:r>
        <w:t>with</w:t>
      </w:r>
      <w:r>
        <w:rPr>
          <w:spacing w:val="-4"/>
        </w:rPr>
        <w:t xml:space="preserve"> </w:t>
      </w:r>
      <w:r>
        <w:t>the provisions, rules, conditions and annexes of this Contract and was s</w:t>
      </w:r>
      <w:r>
        <w:t xml:space="preserve">et forth on ……………… </w:t>
      </w:r>
      <w:r>
        <w:rPr>
          <w:spacing w:val="-2"/>
        </w:rPr>
        <w:t>between:</w:t>
      </w:r>
    </w:p>
    <w:p w14:paraId="0051E2CB" w14:textId="2CDA4CEA" w:rsidR="00992497" w:rsidRDefault="000512DD">
      <w:pPr>
        <w:pStyle w:val="BodyText"/>
        <w:spacing w:before="159" w:line="259" w:lineRule="auto"/>
        <w:ind w:right="336"/>
      </w:pPr>
      <w:r>
        <w:rPr>
          <w:b/>
        </w:rPr>
        <w:t>ENER</w:t>
      </w:r>
      <w:r>
        <w:rPr>
          <w:b/>
          <w:spacing w:val="40"/>
        </w:rPr>
        <w:t xml:space="preserve"> </w:t>
      </w:r>
      <w:r>
        <w:rPr>
          <w:b/>
        </w:rPr>
        <w:t>TEKNOLOJI</w:t>
      </w:r>
      <w:r>
        <w:rPr>
          <w:b/>
          <w:spacing w:val="40"/>
        </w:rPr>
        <w:t xml:space="preserve"> </w:t>
      </w:r>
      <w:r>
        <w:t>Company</w:t>
      </w:r>
      <w:r>
        <w:rPr>
          <w:spacing w:val="40"/>
        </w:rPr>
        <w:t xml:space="preserve"> </w:t>
      </w:r>
      <w:r>
        <w:t>validly</w:t>
      </w:r>
      <w:r>
        <w:rPr>
          <w:spacing w:val="40"/>
        </w:rPr>
        <w:t xml:space="preserve"> </w:t>
      </w:r>
      <w:r>
        <w:t>organized</w:t>
      </w:r>
      <w:r>
        <w:rPr>
          <w:spacing w:val="40"/>
        </w:rPr>
        <w:t xml:space="preserve"> </w:t>
      </w:r>
      <w:r>
        <w:t>and</w:t>
      </w:r>
      <w:r>
        <w:rPr>
          <w:spacing w:val="40"/>
        </w:rPr>
        <w:t xml:space="preserve"> </w:t>
      </w:r>
      <w:r>
        <w:t>existing</w:t>
      </w:r>
      <w:r>
        <w:rPr>
          <w:spacing w:val="40"/>
        </w:rPr>
        <w:t xml:space="preserve"> </w:t>
      </w:r>
      <w:r>
        <w:t>with</w:t>
      </w:r>
      <w:r>
        <w:rPr>
          <w:spacing w:val="40"/>
        </w:rPr>
        <w:t xml:space="preserve"> </w:t>
      </w:r>
      <w:r>
        <w:t>the</w:t>
      </w:r>
      <w:r>
        <w:rPr>
          <w:spacing w:val="40"/>
        </w:rPr>
        <w:t xml:space="preserve"> </w:t>
      </w:r>
      <w:r>
        <w:t>registration No.156181</w:t>
      </w:r>
      <w:r>
        <w:rPr>
          <w:spacing w:val="80"/>
        </w:rPr>
        <w:t xml:space="preserve"> </w:t>
      </w:r>
      <w:r>
        <w:t>under</w:t>
      </w:r>
      <w:r>
        <w:rPr>
          <w:spacing w:val="80"/>
        </w:rPr>
        <w:t xml:space="preserve"> </w:t>
      </w:r>
      <w:r>
        <w:t>the</w:t>
      </w:r>
      <w:r>
        <w:rPr>
          <w:spacing w:val="80"/>
        </w:rPr>
        <w:t xml:space="preserve"> </w:t>
      </w:r>
      <w:r>
        <w:t>laws</w:t>
      </w:r>
      <w:r>
        <w:rPr>
          <w:spacing w:val="80"/>
        </w:rPr>
        <w:t xml:space="preserve"> </w:t>
      </w:r>
      <w:r>
        <w:t>of</w:t>
      </w:r>
      <w:r>
        <w:rPr>
          <w:spacing w:val="80"/>
        </w:rPr>
        <w:t xml:space="preserve"> </w:t>
      </w:r>
      <w:r>
        <w:t>Turkey</w:t>
      </w:r>
      <w:r>
        <w:rPr>
          <w:spacing w:val="80"/>
        </w:rPr>
        <w:t xml:space="preserve"> </w:t>
      </w:r>
      <w:r>
        <w:t>represented</w:t>
      </w:r>
      <w:r>
        <w:rPr>
          <w:spacing w:val="80"/>
        </w:rPr>
        <w:t xml:space="preserve"> </w:t>
      </w:r>
      <w:r>
        <w:t>by</w:t>
      </w:r>
      <w:r>
        <w:rPr>
          <w:spacing w:val="80"/>
        </w:rPr>
        <w:t xml:space="preserve"> </w:t>
      </w:r>
      <w:r>
        <w:t>Ms.</w:t>
      </w:r>
      <w:r>
        <w:rPr>
          <w:spacing w:val="80"/>
        </w:rPr>
        <w:t xml:space="preserve"> </w:t>
      </w:r>
      <w:r>
        <w:t>Persia</w:t>
      </w:r>
      <w:r>
        <w:rPr>
          <w:spacing w:val="80"/>
        </w:rPr>
        <w:t xml:space="preserve"> </w:t>
      </w:r>
      <w:r>
        <w:t>Mehdizadeh</w:t>
      </w:r>
      <w:r>
        <w:rPr>
          <w:spacing w:val="80"/>
        </w:rPr>
        <w:t xml:space="preserve"> </w:t>
      </w:r>
      <w:r>
        <w:t>as Managing</w:t>
      </w:r>
      <w:r>
        <w:rPr>
          <w:spacing w:val="80"/>
        </w:rPr>
        <w:t xml:space="preserve"> </w:t>
      </w:r>
      <w:r>
        <w:t>Directors</w:t>
      </w:r>
      <w:r w:rsidR="002F5BF1">
        <w:t xml:space="preserve"> and Mr. Amin Malekinia</w:t>
      </w:r>
      <w:r>
        <w:rPr>
          <w:spacing w:val="80"/>
        </w:rPr>
        <w:t xml:space="preserve"> </w:t>
      </w:r>
      <w:r>
        <w:t>as</w:t>
      </w:r>
      <w:r>
        <w:rPr>
          <w:spacing w:val="80"/>
        </w:rPr>
        <w:t xml:space="preserve"> </w:t>
      </w:r>
      <w:r>
        <w:t>an</w:t>
      </w:r>
      <w:r>
        <w:rPr>
          <w:spacing w:val="80"/>
        </w:rPr>
        <w:t xml:space="preserve"> </w:t>
      </w:r>
      <w:r>
        <w:t>authorized</w:t>
      </w:r>
      <w:r>
        <w:rPr>
          <w:spacing w:val="80"/>
        </w:rPr>
        <w:t xml:space="preserve"> </w:t>
      </w:r>
      <w:r>
        <w:t>signatory</w:t>
      </w:r>
      <w:r>
        <w:rPr>
          <w:spacing w:val="80"/>
        </w:rPr>
        <w:t xml:space="preserve"> </w:t>
      </w:r>
      <w:r>
        <w:t>of</w:t>
      </w:r>
      <w:r>
        <w:rPr>
          <w:spacing w:val="80"/>
        </w:rPr>
        <w:t xml:space="preserve"> </w:t>
      </w:r>
      <w:r>
        <w:t>the</w:t>
      </w:r>
      <w:r>
        <w:rPr>
          <w:spacing w:val="80"/>
        </w:rPr>
        <w:t xml:space="preserve"> </w:t>
      </w:r>
      <w:r>
        <w:t>co</w:t>
      </w:r>
      <w:r w:rsidR="002F5BF1">
        <w:t xml:space="preserve">ntract </w:t>
      </w:r>
      <w:r>
        <w:t>at</w:t>
      </w:r>
      <w:r>
        <w:rPr>
          <w:spacing w:val="80"/>
        </w:rPr>
        <w:t xml:space="preserve"> </w:t>
      </w:r>
      <w:r>
        <w:t>the</w:t>
      </w:r>
      <w:r>
        <w:rPr>
          <w:spacing w:val="80"/>
        </w:rPr>
        <w:t xml:space="preserve"> </w:t>
      </w:r>
      <w:r>
        <w:t>address:</w:t>
      </w:r>
      <w:r>
        <w:rPr>
          <w:spacing w:val="80"/>
        </w:rPr>
        <w:t xml:space="preserve"> </w:t>
      </w:r>
      <w:r>
        <w:t>19 Mayis</w:t>
      </w:r>
      <w:r>
        <w:rPr>
          <w:spacing w:val="80"/>
        </w:rPr>
        <w:t xml:space="preserve"> </w:t>
      </w:r>
      <w:r>
        <w:t>Mah.</w:t>
      </w:r>
      <w:r>
        <w:rPr>
          <w:spacing w:val="80"/>
        </w:rPr>
        <w:t xml:space="preserve"> </w:t>
      </w:r>
      <w:r>
        <w:t>Turaboğlu</w:t>
      </w:r>
      <w:r>
        <w:rPr>
          <w:spacing w:val="80"/>
        </w:rPr>
        <w:t xml:space="preserve"> </w:t>
      </w:r>
      <w:r>
        <w:t>Sk.</w:t>
      </w:r>
      <w:r>
        <w:rPr>
          <w:spacing w:val="80"/>
        </w:rPr>
        <w:t xml:space="preserve"> </w:t>
      </w:r>
      <w:r>
        <w:t>Hamdiye</w:t>
      </w:r>
      <w:r>
        <w:rPr>
          <w:spacing w:val="80"/>
        </w:rPr>
        <w:t xml:space="preserve"> </w:t>
      </w:r>
      <w:r>
        <w:t>Yazgin</w:t>
      </w:r>
      <w:r>
        <w:rPr>
          <w:spacing w:val="80"/>
        </w:rPr>
        <w:t xml:space="preserve"> </w:t>
      </w:r>
      <w:r>
        <w:t>is</w:t>
      </w:r>
      <w:r>
        <w:rPr>
          <w:spacing w:val="80"/>
        </w:rPr>
        <w:t xml:space="preserve"> </w:t>
      </w:r>
      <w:r>
        <w:t>Merkezi</w:t>
      </w:r>
      <w:r>
        <w:rPr>
          <w:spacing w:val="80"/>
        </w:rPr>
        <w:t xml:space="preserve"> </w:t>
      </w:r>
      <w:r>
        <w:t>4/2</w:t>
      </w:r>
      <w:r>
        <w:rPr>
          <w:spacing w:val="80"/>
        </w:rPr>
        <w:t xml:space="preserve"> </w:t>
      </w:r>
      <w:r>
        <w:t>Kadiköy,</w:t>
      </w:r>
      <w:r>
        <w:rPr>
          <w:spacing w:val="80"/>
        </w:rPr>
        <w:t xml:space="preserve"> </w:t>
      </w:r>
      <w:r>
        <w:t>Istanbul,</w:t>
      </w:r>
      <w:r>
        <w:rPr>
          <w:spacing w:val="80"/>
        </w:rPr>
        <w:t xml:space="preserve"> </w:t>
      </w:r>
      <w:r>
        <w:t xml:space="preserve">Phone No.: +90 2167061890 referred to as </w:t>
      </w:r>
      <w:r w:rsidR="006544B1">
        <w:t xml:space="preserve">“Buyer” </w:t>
      </w:r>
      <w:r w:rsidR="006544B1">
        <w:t>in this contract, and</w:t>
      </w:r>
    </w:p>
    <w:p w14:paraId="607630C1" w14:textId="1D2758AF" w:rsidR="00992497" w:rsidRDefault="000512DD" w:rsidP="000512DD">
      <w:pPr>
        <w:pStyle w:val="BodyText"/>
        <w:spacing w:before="159" w:line="259" w:lineRule="auto"/>
        <w:ind w:right="335"/>
      </w:pPr>
      <w:r>
        <w:rPr>
          <w:b/>
        </w:rPr>
        <w:t>HAMOON RAH</w:t>
      </w:r>
      <w:r w:rsidR="006544B1">
        <w:rPr>
          <w:b/>
          <w:spacing w:val="40"/>
        </w:rPr>
        <w:t xml:space="preserve"> </w:t>
      </w:r>
      <w:r w:rsidRPr="000512DD">
        <w:t xml:space="preserve">company </w:t>
      </w:r>
      <w:r w:rsidRPr="000512DD">
        <w:t>with national ID 1</w:t>
      </w:r>
      <w:r>
        <w:t>0101001040</w:t>
      </w:r>
      <w:r w:rsidRPr="000512DD">
        <w:t xml:space="preserve"> with economic code 41</w:t>
      </w:r>
      <w:r>
        <w:t>1377134948</w:t>
      </w:r>
      <w:r w:rsidRPr="000512DD">
        <w:t xml:space="preserve">, represented by Mr. </w:t>
      </w:r>
      <w:r>
        <w:t>Iman Javanshir</w:t>
      </w:r>
      <w:r w:rsidRPr="000512DD">
        <w:t xml:space="preserve"> as CEO and authorized signatory of the company at the address: </w:t>
      </w:r>
      <w:r>
        <w:t>Unit 301, No. 27, Farshad Alley, Kharami St, Molla Sadra Ave</w:t>
      </w:r>
      <w:r w:rsidR="005D00B7">
        <w:t>., Vabak Sq., Tehran/ Iran</w:t>
      </w:r>
      <w:r w:rsidRPr="000512DD">
        <w:t>, Postal Code 14</w:t>
      </w:r>
      <w:r w:rsidR="005D00B7">
        <w:t>35914796</w:t>
      </w:r>
      <w:r w:rsidRPr="000512DD">
        <w:t xml:space="preserve">, Phone No.: +98 21 </w:t>
      </w:r>
      <w:r w:rsidR="005D00B7">
        <w:t>8862 6987</w:t>
      </w:r>
      <w:r w:rsidRPr="000512DD">
        <w:t>, referred to</w:t>
      </w:r>
      <w:r w:rsidRPr="000512DD">
        <w:t xml:space="preserve"> </w:t>
      </w:r>
      <w:proofErr w:type="gramStart"/>
      <w:r>
        <w:t>as</w:t>
      </w:r>
      <w:r w:rsidR="006544B1">
        <w:t>“</w:t>
      </w:r>
      <w:proofErr w:type="gramEnd"/>
      <w:r w:rsidR="006544B1">
        <w:t>Seller”.</w:t>
      </w:r>
    </w:p>
    <w:p w14:paraId="31393FFF" w14:textId="77777777" w:rsidR="00992497" w:rsidRDefault="00992497" w:rsidP="000512DD">
      <w:pPr>
        <w:pStyle w:val="BodyText"/>
        <w:spacing w:before="9"/>
        <w:ind w:left="0"/>
        <w:rPr>
          <w:sz w:val="37"/>
        </w:rPr>
      </w:pPr>
    </w:p>
    <w:p w14:paraId="7C58E05E" w14:textId="77777777" w:rsidR="00992497" w:rsidRDefault="006544B1">
      <w:pPr>
        <w:pStyle w:val="BodyText"/>
        <w:spacing w:line="259" w:lineRule="auto"/>
        <w:ind w:right="335"/>
      </w:pPr>
      <w:r>
        <w:t xml:space="preserve">Considering that the buyer intends to purchase the required </w:t>
      </w:r>
      <w:r>
        <w:rPr>
          <w:sz w:val="22"/>
        </w:rPr>
        <w:t xml:space="preserve">Filter Package and Active Carbon Packages </w:t>
      </w:r>
      <w:r>
        <w:t>as per approved offer from a reputable and experienced seller and also the seller has announced</w:t>
      </w:r>
      <w:r>
        <w:rPr>
          <w:spacing w:val="-6"/>
        </w:rPr>
        <w:t xml:space="preserve"> </w:t>
      </w:r>
      <w:r>
        <w:t>that</w:t>
      </w:r>
      <w:r>
        <w:rPr>
          <w:spacing w:val="-6"/>
        </w:rPr>
        <w:t xml:space="preserve"> </w:t>
      </w:r>
      <w:r>
        <w:t>i</w:t>
      </w:r>
      <w:r>
        <w:t>t</w:t>
      </w:r>
      <w:r>
        <w:rPr>
          <w:spacing w:val="-5"/>
        </w:rPr>
        <w:t xml:space="preserve"> </w:t>
      </w:r>
      <w:r>
        <w:t>owns</w:t>
      </w:r>
      <w:r>
        <w:rPr>
          <w:spacing w:val="-6"/>
        </w:rPr>
        <w:t xml:space="preserve"> </w:t>
      </w:r>
      <w:r>
        <w:t>all</w:t>
      </w:r>
      <w:r>
        <w:rPr>
          <w:spacing w:val="-5"/>
        </w:rPr>
        <w:t xml:space="preserve"> </w:t>
      </w:r>
      <w:r>
        <w:t>the</w:t>
      </w:r>
      <w:r>
        <w:rPr>
          <w:spacing w:val="-6"/>
        </w:rPr>
        <w:t xml:space="preserve"> </w:t>
      </w:r>
      <w:r>
        <w:t>equipment,</w:t>
      </w:r>
      <w:r>
        <w:rPr>
          <w:spacing w:val="-5"/>
        </w:rPr>
        <w:t xml:space="preserve"> </w:t>
      </w:r>
      <w:r>
        <w:t>facilities,</w:t>
      </w:r>
      <w:r>
        <w:rPr>
          <w:spacing w:val="-6"/>
        </w:rPr>
        <w:t xml:space="preserve"> </w:t>
      </w:r>
      <w:r>
        <w:t>financial,</w:t>
      </w:r>
      <w:r>
        <w:rPr>
          <w:spacing w:val="-6"/>
        </w:rPr>
        <w:t xml:space="preserve"> </w:t>
      </w:r>
      <w:r>
        <w:t>technical</w:t>
      </w:r>
      <w:r>
        <w:rPr>
          <w:spacing w:val="-5"/>
        </w:rPr>
        <w:t xml:space="preserve"> </w:t>
      </w:r>
      <w:r>
        <w:t>capabilities</w:t>
      </w:r>
      <w:r>
        <w:rPr>
          <w:spacing w:val="-6"/>
        </w:rPr>
        <w:t xml:space="preserve"> </w:t>
      </w:r>
      <w:r>
        <w:t>and</w:t>
      </w:r>
      <w:r>
        <w:rPr>
          <w:spacing w:val="-6"/>
        </w:rPr>
        <w:t xml:space="preserve"> </w:t>
      </w:r>
      <w:r>
        <w:t>necessary experiences and specialized and experienced manpower to provide the goods subject to the contract in accordance with the terms and conditions specified below in accordanc</w:t>
      </w:r>
      <w:r>
        <w:t>e with the highest and latest standards and current practices in the oil, gas and refining industry, as well as having the necessary motivation and desire to do so, the parties, relying on the abovementioned subjects, concluded the present contract accordi</w:t>
      </w:r>
      <w:r>
        <w:t>ng to the following articles and conditions:</w:t>
      </w:r>
    </w:p>
    <w:p w14:paraId="78A461F8" w14:textId="77777777" w:rsidR="00992497" w:rsidRDefault="006544B1">
      <w:pPr>
        <w:pStyle w:val="Heading1"/>
        <w:spacing w:before="160"/>
        <w:jc w:val="both"/>
        <w:rPr>
          <w:u w:val="none"/>
        </w:rPr>
      </w:pPr>
      <w:r>
        <w:t>Article</w:t>
      </w:r>
      <w:r>
        <w:rPr>
          <w:spacing w:val="-8"/>
        </w:rPr>
        <w:t xml:space="preserve"> </w:t>
      </w:r>
      <w:r>
        <w:t>1:</w:t>
      </w:r>
      <w:r>
        <w:rPr>
          <w:spacing w:val="-8"/>
        </w:rPr>
        <w:t xml:space="preserve"> </w:t>
      </w:r>
      <w:r>
        <w:t>Definitions</w:t>
      </w:r>
      <w:r>
        <w:rPr>
          <w:spacing w:val="-7"/>
        </w:rPr>
        <w:t xml:space="preserve"> </w:t>
      </w:r>
      <w:r>
        <w:t>and</w:t>
      </w:r>
      <w:r>
        <w:rPr>
          <w:spacing w:val="-8"/>
        </w:rPr>
        <w:t xml:space="preserve"> </w:t>
      </w:r>
      <w:r>
        <w:rPr>
          <w:spacing w:val="-2"/>
        </w:rPr>
        <w:t>Interpretations</w:t>
      </w:r>
    </w:p>
    <w:p w14:paraId="554F4F9E" w14:textId="77777777" w:rsidR="00992497" w:rsidRDefault="00992497">
      <w:pPr>
        <w:pStyle w:val="BodyText"/>
        <w:ind w:left="0"/>
        <w:jc w:val="left"/>
        <w:rPr>
          <w:b/>
          <w:sz w:val="20"/>
        </w:rPr>
      </w:pPr>
    </w:p>
    <w:p w14:paraId="5EAE4939" w14:textId="77777777" w:rsidR="00992497" w:rsidRDefault="006544B1">
      <w:pPr>
        <w:pStyle w:val="BodyText"/>
        <w:spacing w:before="212" w:line="242" w:lineRule="auto"/>
        <w:ind w:right="413"/>
        <w:jc w:val="left"/>
      </w:pPr>
      <w:r>
        <w:t>1.1</w:t>
      </w:r>
      <w:r>
        <w:rPr>
          <w:spacing w:val="-3"/>
        </w:rPr>
        <w:t xml:space="preserve"> </w:t>
      </w:r>
      <w:r>
        <w:t>In</w:t>
      </w:r>
      <w:r>
        <w:rPr>
          <w:spacing w:val="-3"/>
        </w:rPr>
        <w:t xml:space="preserve"> </w:t>
      </w:r>
      <w:r>
        <w:t>this</w:t>
      </w:r>
      <w:r>
        <w:rPr>
          <w:spacing w:val="-3"/>
        </w:rPr>
        <w:t xml:space="preserve"> </w:t>
      </w:r>
      <w:r>
        <w:t>contract</w:t>
      </w:r>
      <w:r>
        <w:rPr>
          <w:spacing w:val="-3"/>
        </w:rPr>
        <w:t xml:space="preserve"> </w:t>
      </w:r>
      <w:r>
        <w:t>the</w:t>
      </w:r>
      <w:r>
        <w:rPr>
          <w:spacing w:val="-4"/>
        </w:rPr>
        <w:t xml:space="preserve"> </w:t>
      </w:r>
      <w:r>
        <w:t>following</w:t>
      </w:r>
      <w:r>
        <w:rPr>
          <w:spacing w:val="-3"/>
        </w:rPr>
        <w:t xml:space="preserve"> </w:t>
      </w:r>
      <w:r>
        <w:t>words</w:t>
      </w:r>
      <w:r>
        <w:rPr>
          <w:spacing w:val="-3"/>
        </w:rPr>
        <w:t xml:space="preserve"> </w:t>
      </w:r>
      <w:r>
        <w:t>and</w:t>
      </w:r>
      <w:r>
        <w:rPr>
          <w:spacing w:val="-3"/>
        </w:rPr>
        <w:t xml:space="preserve"> </w:t>
      </w:r>
      <w:r>
        <w:t>expressions</w:t>
      </w:r>
      <w:r>
        <w:rPr>
          <w:spacing w:val="-3"/>
        </w:rPr>
        <w:t xml:space="preserve"> </w:t>
      </w:r>
      <w:r>
        <w:t>shall</w:t>
      </w:r>
      <w:r>
        <w:rPr>
          <w:spacing w:val="-3"/>
        </w:rPr>
        <w:t xml:space="preserve"> </w:t>
      </w:r>
      <w:r>
        <w:t>have</w:t>
      </w:r>
      <w:r>
        <w:rPr>
          <w:spacing w:val="-5"/>
        </w:rPr>
        <w:t xml:space="preserve"> </w:t>
      </w:r>
      <w:r>
        <w:t>the</w:t>
      </w:r>
      <w:r>
        <w:rPr>
          <w:spacing w:val="-3"/>
        </w:rPr>
        <w:t xml:space="preserve"> </w:t>
      </w:r>
      <w:r>
        <w:t>meanings</w:t>
      </w:r>
      <w:r>
        <w:rPr>
          <w:spacing w:val="-3"/>
        </w:rPr>
        <w:t xml:space="preserve"> </w:t>
      </w:r>
      <w:r>
        <w:t>assigned</w:t>
      </w:r>
      <w:r>
        <w:rPr>
          <w:spacing w:val="-3"/>
        </w:rPr>
        <w:t xml:space="preserve"> </w:t>
      </w:r>
      <w:r>
        <w:t>to them except where the context otherwise requires:</w:t>
      </w:r>
    </w:p>
    <w:p w14:paraId="5F3BEDF7" w14:textId="77777777" w:rsidR="00992497" w:rsidRDefault="00992497">
      <w:pPr>
        <w:pStyle w:val="BodyText"/>
        <w:spacing w:before="6"/>
        <w:ind w:left="0"/>
        <w:jc w:val="left"/>
        <w:rPr>
          <w:sz w:val="27"/>
        </w:rPr>
      </w:pPr>
    </w:p>
    <w:p w14:paraId="192509E7" w14:textId="7756D695" w:rsidR="00992497" w:rsidRDefault="006544B1">
      <w:pPr>
        <w:pStyle w:val="ListParagraph"/>
        <w:numPr>
          <w:ilvl w:val="0"/>
          <w:numId w:val="7"/>
        </w:numPr>
        <w:tabs>
          <w:tab w:val="left" w:pos="661"/>
          <w:tab w:val="left" w:pos="662"/>
          <w:tab w:val="left" w:pos="1746"/>
        </w:tabs>
        <w:spacing w:before="0" w:line="242" w:lineRule="auto"/>
        <w:ind w:right="443" w:firstLine="0"/>
        <w:rPr>
          <w:sz w:val="24"/>
        </w:rPr>
      </w:pPr>
      <w:r>
        <w:rPr>
          <w:sz w:val="24"/>
        </w:rPr>
        <w:t>"BUYER”</w:t>
      </w:r>
      <w:r>
        <w:rPr>
          <w:spacing w:val="37"/>
          <w:sz w:val="24"/>
        </w:rPr>
        <w:t xml:space="preserve"> </w:t>
      </w:r>
      <w:r>
        <w:rPr>
          <w:sz w:val="24"/>
        </w:rPr>
        <w:t>shall</w:t>
      </w:r>
      <w:r>
        <w:rPr>
          <w:spacing w:val="38"/>
          <w:sz w:val="24"/>
        </w:rPr>
        <w:t xml:space="preserve"> </w:t>
      </w:r>
      <w:r>
        <w:rPr>
          <w:sz w:val="24"/>
        </w:rPr>
        <w:t>mean</w:t>
      </w:r>
      <w:r>
        <w:rPr>
          <w:spacing w:val="35"/>
          <w:sz w:val="24"/>
        </w:rPr>
        <w:t xml:space="preserve"> </w:t>
      </w:r>
      <w:r w:rsidR="005D00B7">
        <w:rPr>
          <w:b/>
          <w:sz w:val="24"/>
        </w:rPr>
        <w:t>ENER TEKNOLOJI</w:t>
      </w:r>
      <w:r w:rsidR="005D00B7">
        <w:rPr>
          <w:b/>
          <w:sz w:val="24"/>
        </w:rPr>
        <w:t xml:space="preserve"> </w:t>
      </w:r>
      <w:r>
        <w:rPr>
          <w:b/>
          <w:sz w:val="24"/>
        </w:rPr>
        <w:t>Co.</w:t>
      </w:r>
      <w:r>
        <w:rPr>
          <w:b/>
          <w:spacing w:val="40"/>
          <w:sz w:val="24"/>
        </w:rPr>
        <w:t xml:space="preserve"> </w:t>
      </w:r>
      <w:r>
        <w:rPr>
          <w:sz w:val="24"/>
        </w:rPr>
        <w:t>Successors</w:t>
      </w:r>
      <w:r>
        <w:rPr>
          <w:spacing w:val="37"/>
          <w:sz w:val="24"/>
        </w:rPr>
        <w:t xml:space="preserve"> </w:t>
      </w:r>
      <w:r>
        <w:rPr>
          <w:sz w:val="24"/>
        </w:rPr>
        <w:t>and</w:t>
      </w:r>
      <w:r>
        <w:rPr>
          <w:spacing w:val="37"/>
          <w:sz w:val="24"/>
        </w:rPr>
        <w:t xml:space="preserve"> </w:t>
      </w:r>
      <w:r>
        <w:rPr>
          <w:sz w:val="24"/>
        </w:rPr>
        <w:t xml:space="preserve">legal </w:t>
      </w:r>
      <w:r>
        <w:rPr>
          <w:spacing w:val="-2"/>
          <w:sz w:val="24"/>
        </w:rPr>
        <w:t>representatives</w:t>
      </w:r>
      <w:r>
        <w:rPr>
          <w:sz w:val="24"/>
        </w:rPr>
        <w:tab/>
        <w:t>of</w:t>
      </w:r>
      <w:r>
        <w:rPr>
          <w:spacing w:val="40"/>
          <w:sz w:val="24"/>
        </w:rPr>
        <w:t xml:space="preserve"> </w:t>
      </w:r>
      <w:r>
        <w:rPr>
          <w:sz w:val="24"/>
        </w:rPr>
        <w:t>the BUYER shall be considered as the BUYER himself.</w:t>
      </w:r>
    </w:p>
    <w:p w14:paraId="3CF9AF58" w14:textId="77777777" w:rsidR="00992497" w:rsidRDefault="00992497">
      <w:pPr>
        <w:pStyle w:val="BodyText"/>
        <w:spacing w:before="4"/>
        <w:ind w:left="0"/>
        <w:jc w:val="left"/>
        <w:rPr>
          <w:sz w:val="25"/>
        </w:rPr>
      </w:pPr>
    </w:p>
    <w:p w14:paraId="51C8A74C" w14:textId="63B78D5E" w:rsidR="00992497" w:rsidRDefault="006544B1">
      <w:pPr>
        <w:pStyle w:val="ListParagraph"/>
        <w:numPr>
          <w:ilvl w:val="0"/>
          <w:numId w:val="7"/>
        </w:numPr>
        <w:tabs>
          <w:tab w:val="left" w:pos="703"/>
        </w:tabs>
        <w:spacing w:before="0" w:line="242" w:lineRule="auto"/>
        <w:ind w:right="441" w:firstLine="0"/>
        <w:jc w:val="both"/>
        <w:rPr>
          <w:sz w:val="24"/>
        </w:rPr>
      </w:pPr>
      <w:r>
        <w:rPr>
          <w:sz w:val="24"/>
        </w:rPr>
        <w:t xml:space="preserve">"SELLER" shall mean </w:t>
      </w:r>
      <w:r w:rsidR="005D00B7">
        <w:rPr>
          <w:b/>
          <w:sz w:val="24"/>
        </w:rPr>
        <w:t>HAMOON RAH</w:t>
      </w:r>
      <w:r>
        <w:rPr>
          <w:b/>
          <w:sz w:val="24"/>
        </w:rPr>
        <w:t xml:space="preserve"> </w:t>
      </w:r>
      <w:r>
        <w:t xml:space="preserve">Company </w:t>
      </w:r>
      <w:r>
        <w:rPr>
          <w:sz w:val="24"/>
        </w:rPr>
        <w:t>Successors and legal representatives of the SELLER shall be considered as the SELL</w:t>
      </w:r>
      <w:r>
        <w:rPr>
          <w:sz w:val="24"/>
        </w:rPr>
        <w:t>ER himself.</w:t>
      </w:r>
    </w:p>
    <w:p w14:paraId="19C6F0C5" w14:textId="77777777" w:rsidR="00992497" w:rsidRDefault="006544B1">
      <w:pPr>
        <w:pStyle w:val="ListParagraph"/>
        <w:numPr>
          <w:ilvl w:val="0"/>
          <w:numId w:val="7"/>
        </w:numPr>
        <w:tabs>
          <w:tab w:val="left" w:pos="595"/>
        </w:tabs>
        <w:spacing w:before="72"/>
        <w:ind w:right="440" w:firstLine="0"/>
        <w:jc w:val="both"/>
      </w:pPr>
      <w:r>
        <w:rPr>
          <w:sz w:val="24"/>
        </w:rPr>
        <w:t>"Materials or Goods " shall mean any and all materials, equipment,</w:t>
      </w:r>
      <w:r>
        <w:rPr>
          <w:spacing w:val="40"/>
          <w:sz w:val="24"/>
        </w:rPr>
        <w:t xml:space="preserve"> </w:t>
      </w:r>
      <w:r>
        <w:rPr>
          <w:sz w:val="24"/>
        </w:rPr>
        <w:t>products, parts or</w:t>
      </w:r>
      <w:r>
        <w:rPr>
          <w:spacing w:val="40"/>
          <w:sz w:val="24"/>
        </w:rPr>
        <w:t xml:space="preserve"> </w:t>
      </w:r>
      <w:r>
        <w:rPr>
          <w:sz w:val="24"/>
        </w:rPr>
        <w:t xml:space="preserve">other </w:t>
      </w:r>
      <w:r>
        <w:t>specified in the technical specification and scope of supply/work, which SELLER is required to provide and supply to the BUYER in accordance with the te</w:t>
      </w:r>
      <w:r>
        <w:t>rms and conditions of the contract.</w:t>
      </w:r>
    </w:p>
    <w:p w14:paraId="000F6719" w14:textId="77777777" w:rsidR="00992497" w:rsidRDefault="006544B1">
      <w:pPr>
        <w:pStyle w:val="ListParagraph"/>
        <w:numPr>
          <w:ilvl w:val="0"/>
          <w:numId w:val="7"/>
        </w:numPr>
        <w:tabs>
          <w:tab w:val="left" w:pos="821"/>
        </w:tabs>
        <w:spacing w:before="71"/>
        <w:ind w:left="820" w:hanging="721"/>
        <w:jc w:val="both"/>
        <w:rPr>
          <w:sz w:val="24"/>
        </w:rPr>
      </w:pPr>
      <w:r>
        <w:rPr>
          <w:sz w:val="24"/>
        </w:rPr>
        <w:t>"Contract"</w:t>
      </w:r>
      <w:r>
        <w:rPr>
          <w:spacing w:val="-1"/>
          <w:sz w:val="24"/>
        </w:rPr>
        <w:t xml:space="preserve"> </w:t>
      </w:r>
      <w:r>
        <w:rPr>
          <w:sz w:val="24"/>
        </w:rPr>
        <w:t>shall</w:t>
      </w:r>
      <w:r>
        <w:rPr>
          <w:spacing w:val="-5"/>
          <w:sz w:val="24"/>
        </w:rPr>
        <w:t xml:space="preserve"> </w:t>
      </w:r>
      <w:r>
        <w:rPr>
          <w:sz w:val="24"/>
        </w:rPr>
        <w:t>mean</w:t>
      </w:r>
      <w:r>
        <w:rPr>
          <w:spacing w:val="-5"/>
          <w:sz w:val="24"/>
        </w:rPr>
        <w:t xml:space="preserve"> </w:t>
      </w:r>
      <w:r>
        <w:rPr>
          <w:sz w:val="24"/>
        </w:rPr>
        <w:t>the</w:t>
      </w:r>
      <w:r>
        <w:rPr>
          <w:spacing w:val="-3"/>
          <w:sz w:val="24"/>
        </w:rPr>
        <w:t xml:space="preserve"> </w:t>
      </w:r>
      <w:r>
        <w:rPr>
          <w:sz w:val="24"/>
        </w:rPr>
        <w:t>present</w:t>
      </w:r>
      <w:r>
        <w:rPr>
          <w:spacing w:val="-5"/>
          <w:sz w:val="24"/>
        </w:rPr>
        <w:t xml:space="preserve"> </w:t>
      </w:r>
      <w:r>
        <w:rPr>
          <w:sz w:val="24"/>
        </w:rPr>
        <w:t>documents,</w:t>
      </w:r>
      <w:r>
        <w:rPr>
          <w:spacing w:val="-1"/>
          <w:sz w:val="24"/>
        </w:rPr>
        <w:t xml:space="preserve"> </w:t>
      </w:r>
      <w:r>
        <w:rPr>
          <w:sz w:val="24"/>
        </w:rPr>
        <w:t>its</w:t>
      </w:r>
      <w:r>
        <w:rPr>
          <w:spacing w:val="-6"/>
          <w:sz w:val="24"/>
        </w:rPr>
        <w:t xml:space="preserve"> </w:t>
      </w:r>
      <w:r>
        <w:rPr>
          <w:sz w:val="24"/>
        </w:rPr>
        <w:t>attachments and</w:t>
      </w:r>
      <w:r>
        <w:rPr>
          <w:spacing w:val="-6"/>
          <w:sz w:val="24"/>
        </w:rPr>
        <w:t xml:space="preserve"> </w:t>
      </w:r>
      <w:r>
        <w:rPr>
          <w:sz w:val="24"/>
        </w:rPr>
        <w:t>referred</w:t>
      </w:r>
      <w:r>
        <w:rPr>
          <w:spacing w:val="-2"/>
          <w:sz w:val="24"/>
        </w:rPr>
        <w:t xml:space="preserve"> specifications,</w:t>
      </w:r>
    </w:p>
    <w:p w14:paraId="69F2E007" w14:textId="77777777" w:rsidR="00992497" w:rsidRDefault="00992497">
      <w:pPr>
        <w:jc w:val="both"/>
        <w:rPr>
          <w:sz w:val="24"/>
        </w:rPr>
        <w:sectPr w:rsidR="00992497">
          <w:pgSz w:w="12240" w:h="15840"/>
          <w:pgMar w:top="2380" w:right="1100" w:bottom="920" w:left="1340" w:header="585" w:footer="738" w:gutter="0"/>
          <w:cols w:space="720"/>
        </w:sectPr>
      </w:pPr>
    </w:p>
    <w:p w14:paraId="2589645B" w14:textId="77777777" w:rsidR="00992497" w:rsidRDefault="00992497">
      <w:pPr>
        <w:pStyle w:val="BodyText"/>
        <w:ind w:left="0"/>
        <w:jc w:val="left"/>
        <w:rPr>
          <w:sz w:val="20"/>
        </w:rPr>
      </w:pPr>
    </w:p>
    <w:p w14:paraId="22DBC92F" w14:textId="77777777" w:rsidR="00992497" w:rsidRDefault="00992497">
      <w:pPr>
        <w:pStyle w:val="BodyText"/>
        <w:spacing w:before="8"/>
        <w:ind w:left="0"/>
        <w:jc w:val="left"/>
        <w:rPr>
          <w:sz w:val="21"/>
        </w:rPr>
      </w:pPr>
    </w:p>
    <w:p w14:paraId="64C1C68C" w14:textId="77777777" w:rsidR="00992497" w:rsidRDefault="006544B1">
      <w:pPr>
        <w:pStyle w:val="BodyText"/>
        <w:jc w:val="left"/>
      </w:pPr>
      <w:r>
        <w:t>which</w:t>
      </w:r>
      <w:r>
        <w:rPr>
          <w:spacing w:val="-4"/>
        </w:rPr>
        <w:t xml:space="preserve"> </w:t>
      </w:r>
      <w:r>
        <w:t>are</w:t>
      </w:r>
      <w:r>
        <w:rPr>
          <w:spacing w:val="-6"/>
        </w:rPr>
        <w:t xml:space="preserve"> </w:t>
      </w:r>
      <w:r>
        <w:t>incorporated</w:t>
      </w:r>
      <w:r>
        <w:rPr>
          <w:spacing w:val="3"/>
        </w:rPr>
        <w:t xml:space="preserve"> </w:t>
      </w:r>
      <w:r>
        <w:t>herein</w:t>
      </w:r>
      <w:r>
        <w:rPr>
          <w:spacing w:val="-4"/>
        </w:rPr>
        <w:t xml:space="preserve"> </w:t>
      </w:r>
      <w:r>
        <w:t>and</w:t>
      </w:r>
      <w:r>
        <w:rPr>
          <w:spacing w:val="-4"/>
        </w:rPr>
        <w:t xml:space="preserve"> </w:t>
      </w:r>
      <w:r>
        <w:t>made</w:t>
      </w:r>
      <w:r>
        <w:rPr>
          <w:spacing w:val="-5"/>
        </w:rPr>
        <w:t xml:space="preserve"> </w:t>
      </w:r>
      <w:r>
        <w:t>part</w:t>
      </w:r>
      <w:r>
        <w:rPr>
          <w:spacing w:val="-4"/>
        </w:rPr>
        <w:t xml:space="preserve"> </w:t>
      </w:r>
      <w:r>
        <w:rPr>
          <w:spacing w:val="-2"/>
        </w:rPr>
        <w:t>hereof.</w:t>
      </w:r>
    </w:p>
    <w:p w14:paraId="78EAC4B8" w14:textId="77777777" w:rsidR="00992497" w:rsidRDefault="006544B1">
      <w:pPr>
        <w:pStyle w:val="Heading1"/>
        <w:rPr>
          <w:u w:val="none"/>
        </w:rPr>
      </w:pPr>
      <w:r>
        <w:t>Article</w:t>
      </w:r>
      <w:r>
        <w:rPr>
          <w:spacing w:val="-6"/>
        </w:rPr>
        <w:t xml:space="preserve"> </w:t>
      </w:r>
      <w:r>
        <w:t>2:</w:t>
      </w:r>
      <w:r>
        <w:rPr>
          <w:spacing w:val="-6"/>
        </w:rPr>
        <w:t xml:space="preserve"> </w:t>
      </w:r>
      <w:r>
        <w:t>Subject</w:t>
      </w:r>
      <w:r>
        <w:rPr>
          <w:spacing w:val="-6"/>
        </w:rPr>
        <w:t xml:space="preserve"> </w:t>
      </w:r>
      <w:r>
        <w:t>of</w:t>
      </w:r>
      <w:r>
        <w:rPr>
          <w:spacing w:val="-8"/>
        </w:rPr>
        <w:t xml:space="preserve"> </w:t>
      </w:r>
      <w:r>
        <w:t>the</w:t>
      </w:r>
      <w:r>
        <w:rPr>
          <w:spacing w:val="-5"/>
        </w:rPr>
        <w:t xml:space="preserve"> </w:t>
      </w:r>
      <w:r>
        <w:rPr>
          <w:spacing w:val="-2"/>
        </w:rPr>
        <w:t>contract</w:t>
      </w:r>
    </w:p>
    <w:p w14:paraId="6189BB35" w14:textId="77777777" w:rsidR="00992497" w:rsidRDefault="006544B1">
      <w:pPr>
        <w:pStyle w:val="BodyText"/>
        <w:spacing w:before="182" w:line="259" w:lineRule="auto"/>
        <w:ind w:right="337"/>
      </w:pPr>
      <w:r>
        <w:t>The</w:t>
      </w:r>
      <w:r>
        <w:rPr>
          <w:spacing w:val="-6"/>
        </w:rPr>
        <w:t xml:space="preserve"> </w:t>
      </w:r>
      <w:r>
        <w:t>subject</w:t>
      </w:r>
      <w:r>
        <w:rPr>
          <w:spacing w:val="-4"/>
        </w:rPr>
        <w:t xml:space="preserve"> </w:t>
      </w:r>
      <w:r>
        <w:t>of</w:t>
      </w:r>
      <w:r>
        <w:rPr>
          <w:spacing w:val="-6"/>
        </w:rPr>
        <w:t xml:space="preserve"> </w:t>
      </w:r>
      <w:r>
        <w:t>the</w:t>
      </w:r>
      <w:r>
        <w:rPr>
          <w:spacing w:val="-6"/>
        </w:rPr>
        <w:t xml:space="preserve"> </w:t>
      </w:r>
      <w:r>
        <w:t>agreement</w:t>
      </w:r>
      <w:r>
        <w:rPr>
          <w:spacing w:val="-5"/>
        </w:rPr>
        <w:t xml:space="preserve"> </w:t>
      </w:r>
      <w:r>
        <w:t>is</w:t>
      </w:r>
      <w:r>
        <w:rPr>
          <w:spacing w:val="-4"/>
        </w:rPr>
        <w:t xml:space="preserve"> </w:t>
      </w:r>
      <w:r>
        <w:t>the</w:t>
      </w:r>
      <w:r>
        <w:rPr>
          <w:spacing w:val="-5"/>
        </w:rPr>
        <w:t xml:space="preserve"> </w:t>
      </w:r>
      <w:r>
        <w:t>purchase</w:t>
      </w:r>
      <w:r>
        <w:rPr>
          <w:spacing w:val="-4"/>
        </w:rPr>
        <w:t xml:space="preserve"> </w:t>
      </w:r>
      <w:r>
        <w:t>of</w:t>
      </w:r>
      <w:r>
        <w:rPr>
          <w:spacing w:val="-6"/>
        </w:rPr>
        <w:t xml:space="preserve"> </w:t>
      </w:r>
      <w:r>
        <w:rPr>
          <w:sz w:val="22"/>
        </w:rPr>
        <w:t>Filter</w:t>
      </w:r>
      <w:r>
        <w:rPr>
          <w:spacing w:val="-6"/>
          <w:sz w:val="22"/>
        </w:rPr>
        <w:t xml:space="preserve"> </w:t>
      </w:r>
      <w:r>
        <w:rPr>
          <w:sz w:val="22"/>
        </w:rPr>
        <w:t>and</w:t>
      </w:r>
      <w:r>
        <w:rPr>
          <w:spacing w:val="-3"/>
          <w:sz w:val="22"/>
        </w:rPr>
        <w:t xml:space="preserve"> </w:t>
      </w:r>
      <w:r>
        <w:rPr>
          <w:sz w:val="22"/>
        </w:rPr>
        <w:t>Active</w:t>
      </w:r>
      <w:r>
        <w:rPr>
          <w:spacing w:val="-4"/>
          <w:sz w:val="22"/>
        </w:rPr>
        <w:t xml:space="preserve"> </w:t>
      </w:r>
      <w:r>
        <w:rPr>
          <w:sz w:val="22"/>
        </w:rPr>
        <w:t>Carbon</w:t>
      </w:r>
      <w:r>
        <w:rPr>
          <w:spacing w:val="-5"/>
          <w:sz w:val="22"/>
        </w:rPr>
        <w:t xml:space="preserve"> </w:t>
      </w:r>
      <w:r>
        <w:rPr>
          <w:sz w:val="22"/>
        </w:rPr>
        <w:t>Packages</w:t>
      </w:r>
      <w:r>
        <w:rPr>
          <w:spacing w:val="-3"/>
          <w:sz w:val="22"/>
        </w:rPr>
        <w:t xml:space="preserve"> </w:t>
      </w:r>
      <w:r>
        <w:t>packaging</w:t>
      </w:r>
      <w:r>
        <w:rPr>
          <w:spacing w:val="-4"/>
        </w:rPr>
        <w:t xml:space="preserve"> </w:t>
      </w:r>
      <w:r>
        <w:t>for</w:t>
      </w:r>
      <w:r>
        <w:rPr>
          <w:spacing w:val="-6"/>
        </w:rPr>
        <w:t xml:space="preserve"> </w:t>
      </w:r>
      <w:r>
        <w:t>the Styrene Park offsite project in accordance with the original plans and technical specifications as described in the following documents. In the case of any conflict between th</w:t>
      </w:r>
      <w:r>
        <w:t>e parties in the interpretation of the provisions, the following order of priority shall be utilized:</w:t>
      </w:r>
    </w:p>
    <w:p w14:paraId="7BDFBD89" w14:textId="77777777" w:rsidR="00992497" w:rsidRDefault="006544B1">
      <w:pPr>
        <w:pStyle w:val="ListParagraph"/>
        <w:numPr>
          <w:ilvl w:val="0"/>
          <w:numId w:val="6"/>
        </w:numPr>
        <w:tabs>
          <w:tab w:val="left" w:pos="360"/>
        </w:tabs>
        <w:rPr>
          <w:sz w:val="24"/>
        </w:rPr>
      </w:pPr>
      <w:r>
        <w:rPr>
          <w:sz w:val="24"/>
        </w:rPr>
        <w:t>Clearing</w:t>
      </w:r>
      <w:r>
        <w:rPr>
          <w:spacing w:val="-2"/>
          <w:sz w:val="24"/>
        </w:rPr>
        <w:t xml:space="preserve"> </w:t>
      </w:r>
      <w:r>
        <w:rPr>
          <w:sz w:val="24"/>
        </w:rPr>
        <w:t>the</w:t>
      </w:r>
      <w:r>
        <w:rPr>
          <w:spacing w:val="-2"/>
          <w:sz w:val="24"/>
        </w:rPr>
        <w:t xml:space="preserve"> </w:t>
      </w:r>
      <w:r>
        <w:rPr>
          <w:sz w:val="24"/>
        </w:rPr>
        <w:t>ambiguities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correspondence</w:t>
      </w:r>
      <w:r>
        <w:rPr>
          <w:spacing w:val="-2"/>
          <w:sz w:val="24"/>
        </w:rPr>
        <w:t xml:space="preserve"> </w:t>
      </w:r>
      <w:r>
        <w:rPr>
          <w:sz w:val="24"/>
        </w:rPr>
        <w:t>and</w:t>
      </w:r>
      <w:r>
        <w:rPr>
          <w:spacing w:val="-2"/>
          <w:sz w:val="24"/>
        </w:rPr>
        <w:t xml:space="preserve"> minutes</w:t>
      </w:r>
    </w:p>
    <w:p w14:paraId="51773671" w14:textId="77777777" w:rsidR="00992497" w:rsidRDefault="006544B1">
      <w:pPr>
        <w:pStyle w:val="ListParagraph"/>
        <w:numPr>
          <w:ilvl w:val="0"/>
          <w:numId w:val="6"/>
        </w:numPr>
        <w:tabs>
          <w:tab w:val="left" w:pos="360"/>
        </w:tabs>
        <w:spacing w:before="21"/>
        <w:rPr>
          <w:sz w:val="24"/>
        </w:rPr>
      </w:pPr>
      <w:r>
        <w:rPr>
          <w:sz w:val="24"/>
        </w:rPr>
        <w:t>Technical</w:t>
      </w:r>
      <w:r>
        <w:rPr>
          <w:spacing w:val="-3"/>
          <w:sz w:val="24"/>
        </w:rPr>
        <w:t xml:space="preserve"> </w:t>
      </w:r>
      <w:r>
        <w:rPr>
          <w:spacing w:val="-2"/>
          <w:sz w:val="24"/>
        </w:rPr>
        <w:t>Proposal</w:t>
      </w:r>
    </w:p>
    <w:p w14:paraId="657068B0" w14:textId="77777777" w:rsidR="00992497" w:rsidRDefault="006544B1">
      <w:pPr>
        <w:pStyle w:val="ListParagraph"/>
        <w:numPr>
          <w:ilvl w:val="0"/>
          <w:numId w:val="6"/>
        </w:numPr>
        <w:tabs>
          <w:tab w:val="left" w:pos="360"/>
        </w:tabs>
        <w:spacing w:before="22"/>
        <w:jc w:val="both"/>
        <w:rPr>
          <w:sz w:val="24"/>
        </w:rPr>
      </w:pPr>
      <w:r>
        <w:rPr>
          <w:w w:val="95"/>
          <w:sz w:val="24"/>
        </w:rPr>
        <w:t>EI027-000-ED-ME-MR-005</w:t>
      </w:r>
      <w:r>
        <w:rPr>
          <w:spacing w:val="75"/>
          <w:w w:val="150"/>
          <w:sz w:val="24"/>
        </w:rPr>
        <w:t xml:space="preserve"> </w:t>
      </w:r>
      <w:r>
        <w:rPr>
          <w:w w:val="95"/>
          <w:sz w:val="24"/>
        </w:rPr>
        <w:t>&amp;</w:t>
      </w:r>
      <w:r>
        <w:rPr>
          <w:spacing w:val="76"/>
          <w:w w:val="150"/>
          <w:sz w:val="24"/>
        </w:rPr>
        <w:t xml:space="preserve"> </w:t>
      </w:r>
      <w:r>
        <w:rPr>
          <w:w w:val="95"/>
          <w:sz w:val="24"/>
        </w:rPr>
        <w:t>EI027-000-ED-ME-MR-</w:t>
      </w:r>
      <w:r>
        <w:rPr>
          <w:spacing w:val="-5"/>
          <w:w w:val="95"/>
          <w:sz w:val="24"/>
        </w:rPr>
        <w:t>003</w:t>
      </w:r>
    </w:p>
    <w:p w14:paraId="246D0766" w14:textId="77777777" w:rsidR="00992497" w:rsidRDefault="006544B1">
      <w:pPr>
        <w:pStyle w:val="BodyText"/>
        <w:spacing w:before="22" w:line="259" w:lineRule="auto"/>
        <w:ind w:right="333"/>
      </w:pPr>
      <w:r>
        <w:t>Note 1: The seller announces that all items related to the subject of the contract, which will be presented</w:t>
      </w:r>
      <w:r>
        <w:rPr>
          <w:spacing w:val="-9"/>
        </w:rPr>
        <w:t xml:space="preserve"> </w:t>
      </w:r>
      <w:r>
        <w:t>in</w:t>
      </w:r>
      <w:r>
        <w:rPr>
          <w:spacing w:val="-8"/>
        </w:rPr>
        <w:t xml:space="preserve"> </w:t>
      </w:r>
      <w:r>
        <w:t>the</w:t>
      </w:r>
      <w:r>
        <w:rPr>
          <w:spacing w:val="-9"/>
        </w:rPr>
        <w:t xml:space="preserve"> </w:t>
      </w:r>
      <w:r>
        <w:t>form</w:t>
      </w:r>
      <w:r>
        <w:rPr>
          <w:spacing w:val="-8"/>
        </w:rPr>
        <w:t xml:space="preserve"> </w:t>
      </w:r>
      <w:r>
        <w:t>of</w:t>
      </w:r>
      <w:r>
        <w:rPr>
          <w:spacing w:val="-7"/>
        </w:rPr>
        <w:t xml:space="preserve"> </w:t>
      </w:r>
      <w:r>
        <w:t>Sub</w:t>
      </w:r>
      <w:r>
        <w:rPr>
          <w:spacing w:val="-8"/>
        </w:rPr>
        <w:t xml:space="preserve"> </w:t>
      </w:r>
      <w:r>
        <w:t>vendor</w:t>
      </w:r>
      <w:r>
        <w:rPr>
          <w:spacing w:val="-9"/>
        </w:rPr>
        <w:t xml:space="preserve"> </w:t>
      </w:r>
      <w:r>
        <w:t>list</w:t>
      </w:r>
      <w:r>
        <w:rPr>
          <w:spacing w:val="-8"/>
        </w:rPr>
        <w:t xml:space="preserve"> </w:t>
      </w:r>
      <w:r>
        <w:t>document,</w:t>
      </w:r>
      <w:r>
        <w:rPr>
          <w:spacing w:val="-8"/>
        </w:rPr>
        <w:t xml:space="preserve"> </w:t>
      </w:r>
      <w:r>
        <w:t>are</w:t>
      </w:r>
      <w:r>
        <w:rPr>
          <w:spacing w:val="-10"/>
        </w:rPr>
        <w:t xml:space="preserve"> </w:t>
      </w:r>
      <w:r>
        <w:t>in</w:t>
      </w:r>
      <w:r>
        <w:rPr>
          <w:spacing w:val="-8"/>
        </w:rPr>
        <w:t xml:space="preserve"> </w:t>
      </w:r>
      <w:r>
        <w:t>accordance</w:t>
      </w:r>
      <w:r>
        <w:rPr>
          <w:spacing w:val="-9"/>
        </w:rPr>
        <w:t xml:space="preserve"> </w:t>
      </w:r>
      <w:r>
        <w:t>with</w:t>
      </w:r>
      <w:r>
        <w:rPr>
          <w:spacing w:val="-3"/>
        </w:rPr>
        <w:t xml:space="preserve"> </w:t>
      </w:r>
      <w:r>
        <w:t>Approved</w:t>
      </w:r>
      <w:r>
        <w:rPr>
          <w:spacing w:val="-8"/>
        </w:rPr>
        <w:t xml:space="preserve"> </w:t>
      </w:r>
      <w:r>
        <w:t>Vendor</w:t>
      </w:r>
      <w:r>
        <w:rPr>
          <w:spacing w:val="-9"/>
        </w:rPr>
        <w:t xml:space="preserve"> </w:t>
      </w:r>
      <w:r>
        <w:t>Lists (AVL) of MOP, POGC and PJPC, and Vendor AVL in case of deviati</w:t>
      </w:r>
      <w:r>
        <w:t xml:space="preserve">on from any of the items, the buyer's approval will be obtained and Chinese Carbon Active under vendor guarantee will be </w:t>
      </w:r>
      <w:r>
        <w:rPr>
          <w:spacing w:val="-2"/>
        </w:rPr>
        <w:t>supplied.</w:t>
      </w:r>
    </w:p>
    <w:p w14:paraId="05C19745" w14:textId="77777777" w:rsidR="00992497" w:rsidRDefault="006544B1">
      <w:pPr>
        <w:pStyle w:val="ListParagraph"/>
        <w:numPr>
          <w:ilvl w:val="1"/>
          <w:numId w:val="6"/>
        </w:numPr>
        <w:tabs>
          <w:tab w:val="left" w:pos="425"/>
        </w:tabs>
        <w:spacing w:before="0" w:line="259" w:lineRule="auto"/>
        <w:ind w:right="336" w:firstLine="0"/>
        <w:jc w:val="both"/>
        <w:rPr>
          <w:sz w:val="24"/>
        </w:rPr>
      </w:pPr>
      <w:r>
        <w:rPr>
          <w:sz w:val="24"/>
        </w:rPr>
        <w:t>The seller is obliged to perform all matters related to the subject of the contract according to the technical documents, acc</w:t>
      </w:r>
      <w:r>
        <w:rPr>
          <w:sz w:val="24"/>
        </w:rPr>
        <w:t>essories and loading affairs for the delivery from the seller's facility and</w:t>
      </w:r>
      <w:r>
        <w:rPr>
          <w:spacing w:val="-6"/>
          <w:sz w:val="24"/>
        </w:rPr>
        <w:t xml:space="preserve"> </w:t>
      </w:r>
      <w:r>
        <w:rPr>
          <w:sz w:val="24"/>
        </w:rPr>
        <w:t>according</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financial</w:t>
      </w:r>
      <w:r>
        <w:rPr>
          <w:spacing w:val="-5"/>
          <w:sz w:val="24"/>
        </w:rPr>
        <w:t xml:space="preserve"> </w:t>
      </w:r>
      <w:r>
        <w:rPr>
          <w:sz w:val="24"/>
        </w:rPr>
        <w:t>proposal</w:t>
      </w:r>
      <w:r>
        <w:rPr>
          <w:spacing w:val="-5"/>
          <w:sz w:val="24"/>
        </w:rPr>
        <w:t xml:space="preserve"> </w:t>
      </w:r>
      <w:r>
        <w:rPr>
          <w:sz w:val="24"/>
        </w:rPr>
        <w:t>and</w:t>
      </w:r>
      <w:r>
        <w:rPr>
          <w:spacing w:val="-6"/>
          <w:sz w:val="24"/>
        </w:rPr>
        <w:t xml:space="preserve"> </w:t>
      </w:r>
      <w:r>
        <w:rPr>
          <w:sz w:val="24"/>
        </w:rPr>
        <w:t>the</w:t>
      </w:r>
      <w:r>
        <w:rPr>
          <w:spacing w:val="-6"/>
          <w:sz w:val="24"/>
        </w:rPr>
        <w:t xml:space="preserve"> </w:t>
      </w:r>
      <w:r>
        <w:rPr>
          <w:sz w:val="24"/>
        </w:rPr>
        <w:t>technical</w:t>
      </w:r>
      <w:r>
        <w:rPr>
          <w:spacing w:val="-5"/>
          <w:sz w:val="24"/>
        </w:rPr>
        <w:t xml:space="preserve"> </w:t>
      </w:r>
      <w:r>
        <w:rPr>
          <w:sz w:val="24"/>
        </w:rPr>
        <w:t>proposal</w:t>
      </w:r>
      <w:r>
        <w:rPr>
          <w:spacing w:val="-5"/>
          <w:sz w:val="24"/>
        </w:rPr>
        <w:t xml:space="preserve"> </w:t>
      </w:r>
      <w:r>
        <w:rPr>
          <w:sz w:val="24"/>
        </w:rPr>
        <w:t>and</w:t>
      </w:r>
      <w:r>
        <w:rPr>
          <w:spacing w:val="-6"/>
          <w:sz w:val="24"/>
        </w:rPr>
        <w:t xml:space="preserve"> </w:t>
      </w:r>
      <w:r>
        <w:rPr>
          <w:sz w:val="24"/>
        </w:rPr>
        <w:t>in</w:t>
      </w:r>
      <w:r>
        <w:rPr>
          <w:spacing w:val="-5"/>
          <w:sz w:val="24"/>
        </w:rPr>
        <w:t xml:space="preserve"> </w:t>
      </w:r>
      <w:r>
        <w:rPr>
          <w:sz w:val="24"/>
        </w:rPr>
        <w:t>accordance</w:t>
      </w:r>
      <w:r>
        <w:rPr>
          <w:spacing w:val="-7"/>
          <w:sz w:val="24"/>
        </w:rPr>
        <w:t xml:space="preserve"> </w:t>
      </w:r>
      <w:r>
        <w:rPr>
          <w:sz w:val="24"/>
        </w:rPr>
        <w:t>with</w:t>
      </w:r>
      <w:r>
        <w:rPr>
          <w:spacing w:val="-5"/>
          <w:sz w:val="24"/>
        </w:rPr>
        <w:t xml:space="preserve"> </w:t>
      </w:r>
      <w:r>
        <w:rPr>
          <w:sz w:val="24"/>
        </w:rPr>
        <w:t>the</w:t>
      </w:r>
      <w:r>
        <w:rPr>
          <w:spacing w:val="-6"/>
          <w:sz w:val="24"/>
        </w:rPr>
        <w:t xml:space="preserve"> </w:t>
      </w:r>
      <w:r>
        <w:rPr>
          <w:sz w:val="24"/>
        </w:rPr>
        <w:t>data sheet of this contract.</w:t>
      </w:r>
    </w:p>
    <w:p w14:paraId="6ED4E2EB" w14:textId="77777777" w:rsidR="00992497" w:rsidRDefault="006544B1">
      <w:pPr>
        <w:pStyle w:val="BodyText"/>
        <w:spacing w:before="159" w:line="259" w:lineRule="auto"/>
        <w:ind w:right="341"/>
      </w:pPr>
      <w:r>
        <w:t>Also,</w:t>
      </w:r>
      <w:r>
        <w:rPr>
          <w:spacing w:val="-7"/>
        </w:rPr>
        <w:t xml:space="preserve"> </w:t>
      </w:r>
      <w:r>
        <w:t>all</w:t>
      </w:r>
      <w:r>
        <w:rPr>
          <w:spacing w:val="-7"/>
        </w:rPr>
        <w:t xml:space="preserve"> </w:t>
      </w:r>
      <w:r>
        <w:t>drawings</w:t>
      </w:r>
      <w:r>
        <w:rPr>
          <w:spacing w:val="-5"/>
        </w:rPr>
        <w:t xml:space="preserve"> </w:t>
      </w:r>
      <w:r>
        <w:t>and</w:t>
      </w:r>
      <w:r>
        <w:rPr>
          <w:spacing w:val="-7"/>
        </w:rPr>
        <w:t xml:space="preserve"> </w:t>
      </w:r>
      <w:r>
        <w:t>specification</w:t>
      </w:r>
      <w:r>
        <w:rPr>
          <w:spacing w:val="-7"/>
        </w:rPr>
        <w:t xml:space="preserve"> </w:t>
      </w:r>
      <w:r>
        <w:t>which</w:t>
      </w:r>
      <w:r>
        <w:rPr>
          <w:spacing w:val="-7"/>
        </w:rPr>
        <w:t xml:space="preserve"> </w:t>
      </w:r>
      <w:r>
        <w:t>are</w:t>
      </w:r>
      <w:r>
        <w:rPr>
          <w:spacing w:val="-7"/>
        </w:rPr>
        <w:t xml:space="preserve"> </w:t>
      </w:r>
      <w:r>
        <w:t>requested</w:t>
      </w:r>
      <w:r>
        <w:rPr>
          <w:spacing w:val="-8"/>
        </w:rPr>
        <w:t xml:space="preserve"> </w:t>
      </w:r>
      <w:r>
        <w:t>for</w:t>
      </w:r>
      <w:r>
        <w:rPr>
          <w:spacing w:val="-7"/>
        </w:rPr>
        <w:t xml:space="preserve"> </w:t>
      </w:r>
      <w:r>
        <w:t>design</w:t>
      </w:r>
      <w:r>
        <w:rPr>
          <w:spacing w:val="-7"/>
        </w:rPr>
        <w:t xml:space="preserve"> </w:t>
      </w:r>
      <w:r>
        <w:t>of</w:t>
      </w:r>
      <w:r>
        <w:rPr>
          <w:spacing w:val="-8"/>
        </w:rPr>
        <w:t xml:space="preserve"> </w:t>
      </w:r>
      <w:r>
        <w:t>the</w:t>
      </w:r>
      <w:r>
        <w:rPr>
          <w:spacing w:val="-8"/>
        </w:rPr>
        <w:t xml:space="preserve"> </w:t>
      </w:r>
      <w:r>
        <w:t>package</w:t>
      </w:r>
      <w:r>
        <w:rPr>
          <w:spacing w:val="-8"/>
        </w:rPr>
        <w:t xml:space="preserve"> </w:t>
      </w:r>
      <w:r>
        <w:t>shall</w:t>
      </w:r>
      <w:r>
        <w:rPr>
          <w:spacing w:val="-7"/>
        </w:rPr>
        <w:t xml:space="preserve"> </w:t>
      </w:r>
      <w:r>
        <w:t>be</w:t>
      </w:r>
      <w:r>
        <w:rPr>
          <w:spacing w:val="-6"/>
        </w:rPr>
        <w:t xml:space="preserve"> </w:t>
      </w:r>
      <w:r>
        <w:t>review by Vendor in order to correct or optimize the production of the package.</w:t>
      </w:r>
    </w:p>
    <w:p w14:paraId="78123BB1" w14:textId="25395579" w:rsidR="00992497" w:rsidRDefault="006544B1">
      <w:pPr>
        <w:pStyle w:val="BodyText"/>
        <w:spacing w:before="158" w:line="261" w:lineRule="auto"/>
        <w:ind w:right="340"/>
      </w:pPr>
      <w:r>
        <w:rPr>
          <w:b/>
        </w:rPr>
        <w:t xml:space="preserve">Note 2: </w:t>
      </w:r>
      <w:r>
        <w:t xml:space="preserve">Procurement Engineering process will be </w:t>
      </w:r>
      <w:r w:rsidR="00902E6E">
        <w:t>followed</w:t>
      </w:r>
      <w:r>
        <w:t xml:space="preserve"> based on VPIS (Vendor Print Index Schedule)</w:t>
      </w:r>
      <w:r>
        <w:rPr>
          <w:spacing w:val="80"/>
        </w:rPr>
        <w:t xml:space="preserve"> </w:t>
      </w:r>
      <w:r>
        <w:t xml:space="preserve">approved by the buyer and Final </w:t>
      </w:r>
      <w:r>
        <w:t>Vendor Data Book (FVDB).</w:t>
      </w:r>
    </w:p>
    <w:p w14:paraId="6E88EBE9" w14:textId="77777777" w:rsidR="00992497" w:rsidRDefault="006544B1">
      <w:pPr>
        <w:pStyle w:val="BodyText"/>
        <w:spacing w:before="154" w:line="259" w:lineRule="auto"/>
        <w:ind w:right="335"/>
      </w:pPr>
      <w:r>
        <w:t>The seller is obliged to perform any activity to achieve the subject of the contract, including the activities mentioned in the contract as his most important activities.</w:t>
      </w:r>
    </w:p>
    <w:p w14:paraId="15CF382B" w14:textId="77777777" w:rsidR="00992497" w:rsidRDefault="006544B1">
      <w:pPr>
        <w:pStyle w:val="Heading1"/>
        <w:spacing w:before="161"/>
        <w:rPr>
          <w:u w:val="none"/>
        </w:rPr>
      </w:pPr>
      <w:r>
        <w:t>Article</w:t>
      </w:r>
      <w:r>
        <w:rPr>
          <w:spacing w:val="-7"/>
        </w:rPr>
        <w:t xml:space="preserve"> </w:t>
      </w:r>
      <w:r>
        <w:t>3:</w:t>
      </w:r>
      <w:r>
        <w:rPr>
          <w:spacing w:val="-6"/>
        </w:rPr>
        <w:t xml:space="preserve"> </w:t>
      </w:r>
      <w:r>
        <w:t>The</w:t>
      </w:r>
      <w:r>
        <w:rPr>
          <w:spacing w:val="-6"/>
        </w:rPr>
        <w:t xml:space="preserve"> </w:t>
      </w:r>
      <w:r>
        <w:t>contract</w:t>
      </w:r>
      <w:r>
        <w:rPr>
          <w:spacing w:val="-4"/>
        </w:rPr>
        <w:t xml:space="preserve"> </w:t>
      </w:r>
      <w:r>
        <w:t>and</w:t>
      </w:r>
      <w:r>
        <w:rPr>
          <w:spacing w:val="-5"/>
        </w:rPr>
        <w:t xml:space="preserve"> </w:t>
      </w:r>
      <w:r>
        <w:t>its</w:t>
      </w:r>
      <w:r>
        <w:rPr>
          <w:spacing w:val="-5"/>
        </w:rPr>
        <w:t xml:space="preserve"> </w:t>
      </w:r>
      <w:r>
        <w:rPr>
          <w:spacing w:val="-2"/>
        </w:rPr>
        <w:t>annexes</w:t>
      </w:r>
    </w:p>
    <w:p w14:paraId="49AA7A19" w14:textId="77777777" w:rsidR="00992497" w:rsidRDefault="006544B1">
      <w:pPr>
        <w:pStyle w:val="BodyText"/>
        <w:spacing w:before="182" w:line="259" w:lineRule="auto"/>
        <w:ind w:right="338"/>
      </w:pPr>
      <w:r>
        <w:t>The following docume</w:t>
      </w:r>
      <w:r>
        <w:t>nts are considered as an integral part of this contract and are read and interpreted according to the following priority:</w:t>
      </w:r>
    </w:p>
    <w:p w14:paraId="2C1AFEEE" w14:textId="77777777" w:rsidR="00992497" w:rsidRDefault="006544B1">
      <w:pPr>
        <w:pStyle w:val="ListParagraph"/>
        <w:numPr>
          <w:ilvl w:val="0"/>
          <w:numId w:val="5"/>
        </w:numPr>
        <w:tabs>
          <w:tab w:val="left" w:pos="360"/>
        </w:tabs>
        <w:rPr>
          <w:sz w:val="24"/>
        </w:rPr>
      </w:pPr>
      <w:r>
        <w:rPr>
          <w:sz w:val="24"/>
        </w:rPr>
        <w:t>The</w:t>
      </w:r>
      <w:r>
        <w:rPr>
          <w:spacing w:val="-3"/>
          <w:sz w:val="24"/>
        </w:rPr>
        <w:t xml:space="preserve"> </w:t>
      </w:r>
      <w:r>
        <w:rPr>
          <w:sz w:val="24"/>
        </w:rPr>
        <w:t>present</w:t>
      </w:r>
      <w:r>
        <w:rPr>
          <w:spacing w:val="-1"/>
          <w:sz w:val="24"/>
        </w:rPr>
        <w:t xml:space="preserve"> </w:t>
      </w:r>
      <w:r>
        <w:rPr>
          <w:spacing w:val="-2"/>
          <w:sz w:val="24"/>
        </w:rPr>
        <w:t>contract</w:t>
      </w:r>
    </w:p>
    <w:p w14:paraId="22B2AEE1" w14:textId="77777777" w:rsidR="00992497" w:rsidRDefault="006544B1">
      <w:pPr>
        <w:pStyle w:val="ListParagraph"/>
        <w:numPr>
          <w:ilvl w:val="0"/>
          <w:numId w:val="5"/>
        </w:numPr>
        <w:tabs>
          <w:tab w:val="left" w:pos="360"/>
        </w:tabs>
        <w:spacing w:before="22"/>
        <w:rPr>
          <w:sz w:val="24"/>
        </w:rPr>
      </w:pPr>
      <w:r>
        <w:rPr>
          <w:sz w:val="24"/>
        </w:rPr>
        <w:t>Appendix</w:t>
      </w:r>
      <w:r>
        <w:rPr>
          <w:spacing w:val="-5"/>
          <w:sz w:val="24"/>
        </w:rPr>
        <w:t xml:space="preserve"> </w:t>
      </w:r>
      <w:r>
        <w:rPr>
          <w:sz w:val="24"/>
        </w:rPr>
        <w:t>"A-"</w:t>
      </w:r>
      <w:r>
        <w:rPr>
          <w:spacing w:val="-5"/>
          <w:sz w:val="24"/>
        </w:rPr>
        <w:t xml:space="preserve"> </w:t>
      </w:r>
      <w:r>
        <w:rPr>
          <w:sz w:val="24"/>
        </w:rPr>
        <w:t>Price</w:t>
      </w:r>
      <w:r>
        <w:rPr>
          <w:spacing w:val="-5"/>
          <w:sz w:val="24"/>
        </w:rPr>
        <w:t xml:space="preserve"> </w:t>
      </w:r>
      <w:r>
        <w:rPr>
          <w:spacing w:val="-4"/>
          <w:sz w:val="24"/>
        </w:rPr>
        <w:t>List</w:t>
      </w:r>
    </w:p>
    <w:p w14:paraId="3BEBACFA" w14:textId="77777777" w:rsidR="00992497" w:rsidRDefault="006544B1">
      <w:pPr>
        <w:pStyle w:val="ListParagraph"/>
        <w:numPr>
          <w:ilvl w:val="0"/>
          <w:numId w:val="5"/>
        </w:numPr>
        <w:tabs>
          <w:tab w:val="left" w:pos="360"/>
        </w:tabs>
        <w:spacing w:before="21"/>
        <w:rPr>
          <w:sz w:val="24"/>
        </w:rPr>
      </w:pPr>
      <w:r>
        <w:rPr>
          <w:sz w:val="24"/>
        </w:rPr>
        <w:t>Appendix</w:t>
      </w:r>
      <w:r>
        <w:rPr>
          <w:spacing w:val="-3"/>
          <w:sz w:val="24"/>
        </w:rPr>
        <w:t xml:space="preserve"> </w:t>
      </w:r>
      <w:r>
        <w:rPr>
          <w:sz w:val="24"/>
        </w:rPr>
        <w:t>"B-"</w:t>
      </w:r>
      <w:r>
        <w:rPr>
          <w:spacing w:val="-2"/>
          <w:sz w:val="24"/>
        </w:rPr>
        <w:t xml:space="preserve"> </w:t>
      </w:r>
      <w:r>
        <w:rPr>
          <w:sz w:val="24"/>
        </w:rPr>
        <w:t>Technical</w:t>
      </w:r>
      <w:r>
        <w:rPr>
          <w:spacing w:val="-1"/>
          <w:sz w:val="24"/>
        </w:rPr>
        <w:t xml:space="preserve"> </w:t>
      </w:r>
      <w:r>
        <w:rPr>
          <w:spacing w:val="-2"/>
          <w:sz w:val="24"/>
        </w:rPr>
        <w:t>Documents</w:t>
      </w:r>
    </w:p>
    <w:p w14:paraId="5B57D859" w14:textId="77777777" w:rsidR="00992497" w:rsidRDefault="006544B1">
      <w:pPr>
        <w:pStyle w:val="ListParagraph"/>
        <w:numPr>
          <w:ilvl w:val="0"/>
          <w:numId w:val="5"/>
        </w:numPr>
        <w:tabs>
          <w:tab w:val="left" w:pos="360"/>
        </w:tabs>
        <w:spacing w:before="22"/>
        <w:rPr>
          <w:sz w:val="24"/>
        </w:rPr>
      </w:pPr>
      <w:r>
        <w:rPr>
          <w:sz w:val="24"/>
        </w:rPr>
        <w:t>Appendix</w:t>
      </w:r>
      <w:r>
        <w:rPr>
          <w:spacing w:val="-2"/>
          <w:sz w:val="24"/>
        </w:rPr>
        <w:t xml:space="preserve"> </w:t>
      </w:r>
      <w:r>
        <w:rPr>
          <w:sz w:val="24"/>
        </w:rPr>
        <w:t>"C-"</w:t>
      </w:r>
      <w:r>
        <w:rPr>
          <w:spacing w:val="-1"/>
          <w:sz w:val="24"/>
        </w:rPr>
        <w:t xml:space="preserve"> </w:t>
      </w:r>
      <w:r>
        <w:rPr>
          <w:sz w:val="24"/>
        </w:rPr>
        <w:t>Schedule</w:t>
      </w:r>
      <w:r>
        <w:rPr>
          <w:spacing w:val="-1"/>
          <w:sz w:val="24"/>
        </w:rPr>
        <w:t xml:space="preserve"> </w:t>
      </w:r>
      <w:r>
        <w:rPr>
          <w:sz w:val="24"/>
        </w:rPr>
        <w:t>of</w:t>
      </w:r>
      <w:r>
        <w:rPr>
          <w:spacing w:val="-2"/>
          <w:sz w:val="24"/>
        </w:rPr>
        <w:t xml:space="preserve"> Works</w:t>
      </w:r>
    </w:p>
    <w:p w14:paraId="5413ACE4" w14:textId="77777777" w:rsidR="00992497" w:rsidRDefault="006544B1">
      <w:pPr>
        <w:pStyle w:val="Heading1"/>
        <w:spacing w:before="182"/>
        <w:rPr>
          <w:u w:val="none"/>
        </w:rPr>
      </w:pPr>
      <w:r>
        <w:t>Article</w:t>
      </w:r>
      <w:r>
        <w:rPr>
          <w:spacing w:val="-7"/>
        </w:rPr>
        <w:t xml:space="preserve"> </w:t>
      </w:r>
      <w:r>
        <w:t>4:</w:t>
      </w:r>
      <w:r>
        <w:rPr>
          <w:spacing w:val="-6"/>
        </w:rPr>
        <w:t xml:space="preserve"> </w:t>
      </w:r>
      <w:r>
        <w:t>Amount</w:t>
      </w:r>
      <w:r>
        <w:rPr>
          <w:spacing w:val="-5"/>
        </w:rPr>
        <w:t xml:space="preserve"> </w:t>
      </w:r>
      <w:r>
        <w:t>of</w:t>
      </w:r>
      <w:r>
        <w:rPr>
          <w:spacing w:val="-8"/>
        </w:rPr>
        <w:t xml:space="preserve"> </w:t>
      </w:r>
      <w:r>
        <w:t>the</w:t>
      </w:r>
      <w:r>
        <w:rPr>
          <w:spacing w:val="-4"/>
        </w:rPr>
        <w:t xml:space="preserve"> </w:t>
      </w:r>
      <w:r>
        <w:rPr>
          <w:spacing w:val="-2"/>
        </w:rPr>
        <w:t>contract</w:t>
      </w:r>
    </w:p>
    <w:p w14:paraId="11DC8983" w14:textId="3848BCC8" w:rsidR="00992497" w:rsidRDefault="006544B1">
      <w:pPr>
        <w:pStyle w:val="BodyText"/>
        <w:spacing w:before="183" w:line="259" w:lineRule="auto"/>
        <w:ind w:right="333"/>
      </w:pPr>
      <w:r>
        <w:pict w14:anchorId="0C6A6862">
          <v:rect id="docshape6" o:spid="_x0000_s2050" style="position:absolute;left:0;text-align:left;margin-left:241pt;margin-top:32.1pt;width:3.85pt;height:.6pt;z-index:-251658752;mso-position-horizontal-relative:page" fillcolor="black" stroked="f">
            <w10:wrap anchorx="page"/>
          </v:rect>
        </w:pict>
      </w:r>
      <w:r>
        <w:t xml:space="preserve">4-1- The total amount of the contract for the supply of </w:t>
      </w:r>
      <w:r>
        <w:rPr>
          <w:sz w:val="22"/>
        </w:rPr>
        <w:t xml:space="preserve">Filter and Active Carbon Packages </w:t>
      </w:r>
      <w:r>
        <w:t>system based</w:t>
      </w:r>
      <w:r>
        <w:rPr>
          <w:spacing w:val="14"/>
        </w:rPr>
        <w:t xml:space="preserve"> </w:t>
      </w:r>
      <w:r>
        <w:t>on</w:t>
      </w:r>
      <w:r>
        <w:rPr>
          <w:spacing w:val="15"/>
        </w:rPr>
        <w:t xml:space="preserve"> </w:t>
      </w:r>
      <w:r>
        <w:t>Approved</w:t>
      </w:r>
      <w:r>
        <w:rPr>
          <w:spacing w:val="14"/>
        </w:rPr>
        <w:t xml:space="preserve"> </w:t>
      </w:r>
      <w:r>
        <w:t>technical</w:t>
      </w:r>
      <w:r>
        <w:rPr>
          <w:spacing w:val="16"/>
        </w:rPr>
        <w:t xml:space="preserve"> </w:t>
      </w:r>
      <w:r>
        <w:t>offer</w:t>
      </w:r>
      <w:r>
        <w:rPr>
          <w:spacing w:val="15"/>
        </w:rPr>
        <w:t xml:space="preserve"> </w:t>
      </w:r>
      <w:r>
        <w:t>provided</w:t>
      </w:r>
      <w:r>
        <w:rPr>
          <w:spacing w:val="14"/>
        </w:rPr>
        <w:t xml:space="preserve"> </w:t>
      </w:r>
      <w:r>
        <w:t>by</w:t>
      </w:r>
      <w:r>
        <w:rPr>
          <w:spacing w:val="14"/>
        </w:rPr>
        <w:t xml:space="preserve"> </w:t>
      </w:r>
      <w:r>
        <w:t>the</w:t>
      </w:r>
      <w:r>
        <w:rPr>
          <w:spacing w:val="15"/>
        </w:rPr>
        <w:t xml:space="preserve"> </w:t>
      </w:r>
      <w:r>
        <w:t>buyer</w:t>
      </w:r>
      <w:r>
        <w:rPr>
          <w:spacing w:val="15"/>
        </w:rPr>
        <w:t xml:space="preserve"> </w:t>
      </w:r>
      <w:r>
        <w:t>is</w:t>
      </w:r>
      <w:r>
        <w:rPr>
          <w:spacing w:val="15"/>
        </w:rPr>
        <w:t xml:space="preserve"> </w:t>
      </w:r>
      <w:r w:rsidR="002F5BF1" w:rsidRPr="002F5BF1">
        <w:t>350</w:t>
      </w:r>
      <w:r w:rsidRPr="002F5BF1">
        <w:t>,</w:t>
      </w:r>
      <w:r w:rsidR="002F5BF1" w:rsidRPr="002F5BF1">
        <w:t>0</w:t>
      </w:r>
      <w:r w:rsidRPr="002F5BF1">
        <w:t>00.00</w:t>
      </w:r>
      <w:r w:rsidRPr="002F5BF1">
        <w:rPr>
          <w:spacing w:val="12"/>
        </w:rPr>
        <w:t xml:space="preserve"> </w:t>
      </w:r>
      <w:r w:rsidRPr="002F5BF1">
        <w:t>Euros</w:t>
      </w:r>
      <w:r>
        <w:t>.</w:t>
      </w:r>
      <w:r>
        <w:rPr>
          <w:spacing w:val="15"/>
        </w:rPr>
        <w:t xml:space="preserve"> </w:t>
      </w:r>
      <w:r>
        <w:t>Upon</w:t>
      </w:r>
      <w:r>
        <w:rPr>
          <w:spacing w:val="14"/>
        </w:rPr>
        <w:t xml:space="preserve"> </w:t>
      </w:r>
      <w:r>
        <w:t>request</w:t>
      </w:r>
      <w:r>
        <w:rPr>
          <w:spacing w:val="15"/>
        </w:rPr>
        <w:t xml:space="preserve"> </w:t>
      </w:r>
      <w:r>
        <w:rPr>
          <w:spacing w:val="-7"/>
        </w:rPr>
        <w:t>of</w:t>
      </w:r>
    </w:p>
    <w:p w14:paraId="54942288" w14:textId="77777777" w:rsidR="00992497" w:rsidRDefault="00992497">
      <w:pPr>
        <w:spacing w:line="259" w:lineRule="auto"/>
        <w:sectPr w:rsidR="00992497">
          <w:pgSz w:w="12240" w:h="15840"/>
          <w:pgMar w:top="2380" w:right="1100" w:bottom="920" w:left="1340" w:header="585" w:footer="738" w:gutter="0"/>
          <w:cols w:space="720"/>
        </w:sectPr>
      </w:pPr>
    </w:p>
    <w:p w14:paraId="51FDA13C" w14:textId="77777777" w:rsidR="00992497" w:rsidRDefault="00992497">
      <w:pPr>
        <w:pStyle w:val="BodyText"/>
        <w:ind w:left="0"/>
        <w:jc w:val="left"/>
        <w:rPr>
          <w:sz w:val="20"/>
        </w:rPr>
      </w:pPr>
    </w:p>
    <w:p w14:paraId="0A1F4EDF" w14:textId="77777777" w:rsidR="00992497" w:rsidRDefault="00992497">
      <w:pPr>
        <w:pStyle w:val="BodyText"/>
        <w:spacing w:before="8"/>
        <w:ind w:left="0"/>
        <w:jc w:val="left"/>
        <w:rPr>
          <w:sz w:val="21"/>
        </w:rPr>
      </w:pPr>
    </w:p>
    <w:p w14:paraId="6E216CD8" w14:textId="77777777" w:rsidR="00992497" w:rsidRDefault="006544B1">
      <w:pPr>
        <w:pStyle w:val="BodyText"/>
        <w:spacing w:line="259" w:lineRule="auto"/>
        <w:ind w:right="341"/>
      </w:pPr>
      <w:r>
        <w:t>Purchaser, SELLER will provide a quotation for Supply of Two Years Spare part and will be amended to main Purchaser Order.</w:t>
      </w:r>
    </w:p>
    <w:p w14:paraId="13597E47" w14:textId="77777777" w:rsidR="00992497" w:rsidRDefault="006544B1">
      <w:pPr>
        <w:pStyle w:val="BodyText"/>
        <w:spacing w:before="160" w:line="259" w:lineRule="auto"/>
        <w:ind w:right="340"/>
      </w:pPr>
      <w:r>
        <w:t>4-2-</w:t>
      </w:r>
      <w:r>
        <w:rPr>
          <w:spacing w:val="-15"/>
        </w:rPr>
        <w:t xml:space="preserve"> </w:t>
      </w:r>
      <w:r>
        <w:t>The</w:t>
      </w:r>
      <w:r>
        <w:rPr>
          <w:spacing w:val="-15"/>
        </w:rPr>
        <w:t xml:space="preserve"> </w:t>
      </w:r>
      <w:r>
        <w:t>prices</w:t>
      </w:r>
      <w:r>
        <w:rPr>
          <w:spacing w:val="-15"/>
        </w:rPr>
        <w:t xml:space="preserve"> </w:t>
      </w:r>
      <w:r>
        <w:t>stated</w:t>
      </w:r>
      <w:r>
        <w:rPr>
          <w:spacing w:val="-15"/>
        </w:rPr>
        <w:t xml:space="preserve"> </w:t>
      </w:r>
      <w:r>
        <w:t>in</w:t>
      </w:r>
      <w:r>
        <w:rPr>
          <w:spacing w:val="-14"/>
        </w:rPr>
        <w:t xml:space="preserve"> </w:t>
      </w:r>
      <w:r>
        <w:t>the</w:t>
      </w:r>
      <w:r>
        <w:rPr>
          <w:spacing w:val="-15"/>
        </w:rPr>
        <w:t xml:space="preserve"> </w:t>
      </w:r>
      <w:r>
        <w:t>contract</w:t>
      </w:r>
      <w:r>
        <w:rPr>
          <w:spacing w:val="-15"/>
        </w:rPr>
        <w:t xml:space="preserve"> </w:t>
      </w:r>
      <w:r>
        <w:t>are</w:t>
      </w:r>
      <w:r>
        <w:rPr>
          <w:spacing w:val="-15"/>
        </w:rPr>
        <w:t xml:space="preserve"> </w:t>
      </w:r>
      <w:r>
        <w:t>fixed</w:t>
      </w:r>
      <w:r>
        <w:rPr>
          <w:spacing w:val="-12"/>
        </w:rPr>
        <w:t xml:space="preserve"> </w:t>
      </w:r>
      <w:r>
        <w:t>and</w:t>
      </w:r>
      <w:r>
        <w:rPr>
          <w:spacing w:val="-13"/>
        </w:rPr>
        <w:t xml:space="preserve"> </w:t>
      </w:r>
      <w:r>
        <w:t>definite</w:t>
      </w:r>
      <w:r>
        <w:rPr>
          <w:spacing w:val="-15"/>
        </w:rPr>
        <w:t xml:space="preserve"> </w:t>
      </w:r>
      <w:r>
        <w:t>from</w:t>
      </w:r>
      <w:r>
        <w:rPr>
          <w:spacing w:val="-14"/>
        </w:rPr>
        <w:t xml:space="preserve"> </w:t>
      </w:r>
      <w:r>
        <w:t>the</w:t>
      </w:r>
      <w:r>
        <w:rPr>
          <w:spacing w:val="-15"/>
        </w:rPr>
        <w:t xml:space="preserve"> </w:t>
      </w:r>
      <w:r>
        <w:t>time</w:t>
      </w:r>
      <w:r>
        <w:rPr>
          <w:spacing w:val="-15"/>
        </w:rPr>
        <w:t xml:space="preserve"> </w:t>
      </w:r>
      <w:r>
        <w:t>of</w:t>
      </w:r>
      <w:r>
        <w:rPr>
          <w:spacing w:val="-14"/>
        </w:rPr>
        <w:t xml:space="preserve"> </w:t>
      </w:r>
      <w:r>
        <w:t>concluding</w:t>
      </w:r>
      <w:r>
        <w:rPr>
          <w:spacing w:val="-14"/>
        </w:rPr>
        <w:t xml:space="preserve"> </w:t>
      </w:r>
      <w:r>
        <w:t>the</w:t>
      </w:r>
      <w:r>
        <w:rPr>
          <w:spacing w:val="-15"/>
        </w:rPr>
        <w:t xml:space="preserve"> </w:t>
      </w:r>
      <w:r>
        <w:t xml:space="preserve">contract and are not subject to change </w:t>
      </w:r>
      <w:r>
        <w:t>or adjustment in any way.</w:t>
      </w:r>
    </w:p>
    <w:p w14:paraId="6B4E1B2B" w14:textId="77777777" w:rsidR="00992497" w:rsidRDefault="006544B1">
      <w:pPr>
        <w:pStyle w:val="BodyText"/>
        <w:spacing w:before="160" w:line="259" w:lineRule="auto"/>
        <w:ind w:right="336"/>
      </w:pPr>
      <w:r>
        <w:t xml:space="preserve">4-3- All other contractual and legal deductions such as taxes and duties related to this contract in origin are the responsibility of the seller and are estimated in the prices and rates stated in the </w:t>
      </w:r>
      <w:r>
        <w:rPr>
          <w:spacing w:val="-2"/>
        </w:rPr>
        <w:t>contract.</w:t>
      </w:r>
    </w:p>
    <w:p w14:paraId="2E75355C" w14:textId="77777777" w:rsidR="00992497" w:rsidRDefault="006544B1">
      <w:pPr>
        <w:pStyle w:val="BodyText"/>
        <w:spacing w:before="160" w:line="259" w:lineRule="auto"/>
        <w:ind w:right="335"/>
      </w:pPr>
      <w:r>
        <w:t>4-4- Whenever the a</w:t>
      </w:r>
      <w:r>
        <w:t>mount of taxes, duties or other government rights in the country of origin increases or decreases during the implementation of the contract, or new duties and taxes are imposed that belong to the seller in connection with the work and the subject of the co</w:t>
      </w:r>
      <w:r>
        <w:t>ntract, the amounts</w:t>
      </w:r>
      <w:r>
        <w:rPr>
          <w:spacing w:val="-7"/>
        </w:rPr>
        <w:t xml:space="preserve"> </w:t>
      </w:r>
      <w:r>
        <w:t>resulting</w:t>
      </w:r>
      <w:r>
        <w:rPr>
          <w:spacing w:val="-7"/>
        </w:rPr>
        <w:t xml:space="preserve"> </w:t>
      </w:r>
      <w:r>
        <w:t>from</w:t>
      </w:r>
      <w:r>
        <w:rPr>
          <w:spacing w:val="-7"/>
        </w:rPr>
        <w:t xml:space="preserve"> </w:t>
      </w:r>
      <w:r>
        <w:t>these</w:t>
      </w:r>
      <w:r>
        <w:rPr>
          <w:spacing w:val="-8"/>
        </w:rPr>
        <w:t xml:space="preserve"> </w:t>
      </w:r>
      <w:r>
        <w:t>changes,</w:t>
      </w:r>
      <w:r>
        <w:rPr>
          <w:spacing w:val="-5"/>
        </w:rPr>
        <w:t xml:space="preserve"> </w:t>
      </w:r>
      <w:r>
        <w:t>as</w:t>
      </w:r>
      <w:r>
        <w:rPr>
          <w:spacing w:val="-7"/>
        </w:rPr>
        <w:t xml:space="preserve"> </w:t>
      </w:r>
      <w:r>
        <w:t>the</w:t>
      </w:r>
      <w:r>
        <w:rPr>
          <w:spacing w:val="-6"/>
        </w:rPr>
        <w:t xml:space="preserve"> </w:t>
      </w:r>
      <w:r>
        <w:t>case</w:t>
      </w:r>
      <w:r>
        <w:rPr>
          <w:spacing w:val="-6"/>
        </w:rPr>
        <w:t xml:space="preserve"> </w:t>
      </w:r>
      <w:r>
        <w:t>may</w:t>
      </w:r>
      <w:r>
        <w:rPr>
          <w:spacing w:val="-8"/>
        </w:rPr>
        <w:t xml:space="preserve"> </w:t>
      </w:r>
      <w:r>
        <w:t>be,</w:t>
      </w:r>
      <w:r>
        <w:rPr>
          <w:spacing w:val="-5"/>
        </w:rPr>
        <w:t xml:space="preserve"> </w:t>
      </w:r>
      <w:r>
        <w:t>are</w:t>
      </w:r>
      <w:r>
        <w:rPr>
          <w:spacing w:val="-7"/>
        </w:rPr>
        <w:t xml:space="preserve"> </w:t>
      </w:r>
      <w:r>
        <w:t>included</w:t>
      </w:r>
      <w:r>
        <w:rPr>
          <w:spacing w:val="-7"/>
        </w:rPr>
        <w:t xml:space="preserve"> </w:t>
      </w:r>
      <w:r>
        <w:t>in</w:t>
      </w:r>
      <w:r>
        <w:rPr>
          <w:spacing w:val="-7"/>
        </w:rPr>
        <w:t xml:space="preserve"> </w:t>
      </w:r>
      <w:r>
        <w:t>the</w:t>
      </w:r>
      <w:r>
        <w:rPr>
          <w:spacing w:val="-8"/>
        </w:rPr>
        <w:t xml:space="preserve"> </w:t>
      </w:r>
      <w:r>
        <w:t>seller's</w:t>
      </w:r>
      <w:r>
        <w:rPr>
          <w:spacing w:val="-5"/>
        </w:rPr>
        <w:t xml:space="preserve"> </w:t>
      </w:r>
      <w:r>
        <w:t>commitment and cost.</w:t>
      </w:r>
    </w:p>
    <w:p w14:paraId="618CE442" w14:textId="77777777" w:rsidR="00992497" w:rsidRDefault="006544B1">
      <w:pPr>
        <w:pStyle w:val="BodyText"/>
        <w:spacing w:before="158" w:line="259" w:lineRule="auto"/>
        <w:ind w:right="338"/>
      </w:pPr>
      <w:r>
        <w:rPr>
          <w:b/>
        </w:rPr>
        <w:t xml:space="preserve">Note 3: </w:t>
      </w:r>
      <w:r>
        <w:t>Considering that the contract amount is in</w:t>
      </w:r>
      <w:r>
        <w:rPr>
          <w:spacing w:val="-1"/>
        </w:rPr>
        <w:t xml:space="preserve"> </w:t>
      </w:r>
      <w:r>
        <w:t>Euros, if the payment of the project amount is made in a monetary unit other than Euros with the approval of the seller, the currency rate conversion reference will be XE. (www.XE.com)</w:t>
      </w:r>
    </w:p>
    <w:p w14:paraId="751DB002" w14:textId="77777777" w:rsidR="00992497" w:rsidRDefault="006544B1">
      <w:pPr>
        <w:pStyle w:val="BodyText"/>
        <w:spacing w:before="160" w:line="259" w:lineRule="auto"/>
        <w:ind w:right="335"/>
      </w:pPr>
      <w:r>
        <w:rPr>
          <w:b/>
        </w:rPr>
        <w:t>Note</w:t>
      </w:r>
      <w:r>
        <w:rPr>
          <w:b/>
          <w:spacing w:val="-12"/>
        </w:rPr>
        <w:t xml:space="preserve"> </w:t>
      </w:r>
      <w:r>
        <w:rPr>
          <w:b/>
        </w:rPr>
        <w:t>4:</w:t>
      </w:r>
      <w:r>
        <w:rPr>
          <w:b/>
          <w:spacing w:val="-11"/>
        </w:rPr>
        <w:t xml:space="preserve"> </w:t>
      </w:r>
      <w:r>
        <w:t>All</w:t>
      </w:r>
      <w:r>
        <w:rPr>
          <w:spacing w:val="-10"/>
        </w:rPr>
        <w:t xml:space="preserve"> </w:t>
      </w:r>
      <w:r>
        <w:t>costs</w:t>
      </w:r>
      <w:r>
        <w:rPr>
          <w:spacing w:val="-10"/>
        </w:rPr>
        <w:t xml:space="preserve"> </w:t>
      </w:r>
      <w:r>
        <w:t>related</w:t>
      </w:r>
      <w:r>
        <w:rPr>
          <w:spacing w:val="-11"/>
        </w:rPr>
        <w:t xml:space="preserve"> </w:t>
      </w:r>
      <w:r>
        <w:t>to</w:t>
      </w:r>
      <w:r>
        <w:rPr>
          <w:spacing w:val="-10"/>
        </w:rPr>
        <w:t xml:space="preserve"> </w:t>
      </w:r>
      <w:r>
        <w:t>loading</w:t>
      </w:r>
      <w:r>
        <w:rPr>
          <w:spacing w:val="-10"/>
        </w:rPr>
        <w:t xml:space="preserve"> </w:t>
      </w:r>
      <w:r>
        <w:t>and</w:t>
      </w:r>
      <w:r>
        <w:rPr>
          <w:spacing w:val="-11"/>
        </w:rPr>
        <w:t xml:space="preserve"> </w:t>
      </w:r>
      <w:r>
        <w:t>transportation</w:t>
      </w:r>
      <w:r>
        <w:rPr>
          <w:spacing w:val="-11"/>
        </w:rPr>
        <w:t xml:space="preserve"> </w:t>
      </w:r>
      <w:r>
        <w:t>to</w:t>
      </w:r>
      <w:r>
        <w:rPr>
          <w:spacing w:val="-10"/>
        </w:rPr>
        <w:t xml:space="preserve"> </w:t>
      </w:r>
      <w:r>
        <w:t>CFR</w:t>
      </w:r>
      <w:r>
        <w:rPr>
          <w:spacing w:val="-12"/>
        </w:rPr>
        <w:t xml:space="preserve"> </w:t>
      </w:r>
      <w:r>
        <w:t>Assaluye</w:t>
      </w:r>
      <w:r>
        <w:t>h</w:t>
      </w:r>
      <w:r>
        <w:rPr>
          <w:spacing w:val="-11"/>
        </w:rPr>
        <w:t xml:space="preserve"> </w:t>
      </w:r>
      <w:r>
        <w:t>are</w:t>
      </w:r>
      <w:r>
        <w:rPr>
          <w:spacing w:val="-12"/>
        </w:rPr>
        <w:t xml:space="preserve"> </w:t>
      </w:r>
      <w:r>
        <w:t>the</w:t>
      </w:r>
      <w:r>
        <w:rPr>
          <w:spacing w:val="-11"/>
        </w:rPr>
        <w:t xml:space="preserve"> </w:t>
      </w:r>
      <w:r>
        <w:t>responsibility</w:t>
      </w:r>
      <w:r>
        <w:rPr>
          <w:spacing w:val="-11"/>
        </w:rPr>
        <w:t xml:space="preserve"> </w:t>
      </w:r>
      <w:r>
        <w:t>and cost of the seller.</w:t>
      </w:r>
    </w:p>
    <w:p w14:paraId="0EF63C7C" w14:textId="77777777" w:rsidR="00992497" w:rsidRDefault="006544B1">
      <w:pPr>
        <w:pStyle w:val="Heading1"/>
        <w:spacing w:before="160"/>
        <w:rPr>
          <w:u w:val="none"/>
        </w:rPr>
      </w:pPr>
      <w:r>
        <w:t>Article</w:t>
      </w:r>
      <w:r>
        <w:rPr>
          <w:spacing w:val="-5"/>
        </w:rPr>
        <w:t xml:space="preserve"> </w:t>
      </w:r>
      <w:r>
        <w:t>5:</w:t>
      </w:r>
      <w:r>
        <w:rPr>
          <w:spacing w:val="-5"/>
        </w:rPr>
        <w:t xml:space="preserve"> </w:t>
      </w:r>
      <w:r>
        <w:t>Date</w:t>
      </w:r>
      <w:r>
        <w:rPr>
          <w:spacing w:val="-4"/>
        </w:rPr>
        <w:t xml:space="preserve"> </w:t>
      </w:r>
      <w:r>
        <w:t>of</w:t>
      </w:r>
      <w:r>
        <w:rPr>
          <w:spacing w:val="-3"/>
        </w:rPr>
        <w:t xml:space="preserve"> </w:t>
      </w:r>
      <w:r>
        <w:t>validity</w:t>
      </w:r>
      <w:r>
        <w:rPr>
          <w:spacing w:val="-3"/>
        </w:rPr>
        <w:t xml:space="preserve"> </w:t>
      </w:r>
      <w:r>
        <w:t>and</w:t>
      </w:r>
      <w:r>
        <w:rPr>
          <w:spacing w:val="-3"/>
        </w:rPr>
        <w:t xml:space="preserve"> </w:t>
      </w:r>
      <w:r>
        <w:t>duration</w:t>
      </w:r>
      <w:r>
        <w:rPr>
          <w:spacing w:val="-3"/>
        </w:rPr>
        <w:t xml:space="preserve"> </w:t>
      </w:r>
      <w:r>
        <w:t>of</w:t>
      </w:r>
      <w:r>
        <w:rPr>
          <w:spacing w:val="-3"/>
        </w:rPr>
        <w:t xml:space="preserve"> </w:t>
      </w:r>
      <w:r>
        <w:t>the</w:t>
      </w:r>
      <w:r>
        <w:rPr>
          <w:spacing w:val="-4"/>
        </w:rPr>
        <w:t xml:space="preserve"> </w:t>
      </w:r>
      <w:r>
        <w:rPr>
          <w:spacing w:val="-2"/>
        </w:rPr>
        <w:t>contract</w:t>
      </w:r>
    </w:p>
    <w:p w14:paraId="177B08FD" w14:textId="77777777" w:rsidR="00992497" w:rsidRDefault="006544B1">
      <w:pPr>
        <w:pStyle w:val="BodyText"/>
        <w:spacing w:before="180" w:line="259" w:lineRule="auto"/>
        <w:ind w:right="334"/>
      </w:pPr>
      <w:r>
        <w:t>This contract is effective after signing and submitting the performance guarantee by seller and authorized</w:t>
      </w:r>
      <w:r>
        <w:rPr>
          <w:spacing w:val="-4"/>
        </w:rPr>
        <w:t xml:space="preserve"> </w:t>
      </w:r>
      <w:r>
        <w:t>representative</w:t>
      </w:r>
      <w:r>
        <w:rPr>
          <w:spacing w:val="-2"/>
        </w:rPr>
        <w:t xml:space="preserve"> </w:t>
      </w:r>
      <w:r>
        <w:t>and</w:t>
      </w:r>
      <w:r>
        <w:rPr>
          <w:spacing w:val="-4"/>
        </w:rPr>
        <w:t xml:space="preserve"> </w:t>
      </w:r>
      <w:r>
        <w:t>advance</w:t>
      </w:r>
      <w:r>
        <w:rPr>
          <w:spacing w:val="-5"/>
        </w:rPr>
        <w:t xml:space="preserve"> </w:t>
      </w:r>
      <w:r>
        <w:t>payment</w:t>
      </w:r>
      <w:r>
        <w:rPr>
          <w:spacing w:val="-3"/>
        </w:rPr>
        <w:t xml:space="preserve"> </w:t>
      </w:r>
      <w:r>
        <w:t>by</w:t>
      </w:r>
      <w:r>
        <w:rPr>
          <w:spacing w:val="-2"/>
        </w:rPr>
        <w:t xml:space="preserve"> </w:t>
      </w:r>
      <w:r>
        <w:t>buyer</w:t>
      </w:r>
      <w:r>
        <w:rPr>
          <w:spacing w:val="-5"/>
        </w:rPr>
        <w:t xml:space="preserve"> </w:t>
      </w:r>
      <w:r>
        <w:t>upon</w:t>
      </w:r>
      <w:r>
        <w:rPr>
          <w:spacing w:val="-4"/>
        </w:rPr>
        <w:t xml:space="preserve"> </w:t>
      </w:r>
      <w:r>
        <w:t>the</w:t>
      </w:r>
      <w:r>
        <w:rPr>
          <w:spacing w:val="-4"/>
        </w:rPr>
        <w:t xml:space="preserve"> </w:t>
      </w:r>
      <w:r>
        <w:t>notification</w:t>
      </w:r>
      <w:r>
        <w:rPr>
          <w:spacing w:val="-4"/>
        </w:rPr>
        <w:t xml:space="preserve"> </w:t>
      </w:r>
      <w:r>
        <w:t>of</w:t>
      </w:r>
      <w:r>
        <w:rPr>
          <w:spacing w:val="-5"/>
        </w:rPr>
        <w:t xml:space="preserve"> </w:t>
      </w:r>
      <w:r>
        <w:t xml:space="preserve">commencement of work. The duration of the contract is 8 months from the effective date of the contract and includes engineering, preparation, construction, delivery in the factory and the time required to close the documents </w:t>
      </w:r>
      <w:r>
        <w:t>related to the process of purchasing.</w:t>
      </w:r>
    </w:p>
    <w:p w14:paraId="66147E44" w14:textId="77777777" w:rsidR="00992497" w:rsidRDefault="006544B1">
      <w:pPr>
        <w:pStyle w:val="BodyText"/>
        <w:spacing w:before="161" w:line="259" w:lineRule="auto"/>
        <w:ind w:right="336"/>
      </w:pPr>
      <w:r>
        <w:rPr>
          <w:b/>
        </w:rPr>
        <w:t>Note</w:t>
      </w:r>
      <w:r>
        <w:rPr>
          <w:b/>
          <w:spacing w:val="-4"/>
        </w:rPr>
        <w:t xml:space="preserve"> </w:t>
      </w:r>
      <w:r>
        <w:rPr>
          <w:b/>
        </w:rPr>
        <w:t>5:</w:t>
      </w:r>
      <w:r>
        <w:rPr>
          <w:b/>
          <w:spacing w:val="-2"/>
        </w:rPr>
        <w:t xml:space="preserve"> </w:t>
      </w:r>
      <w:r>
        <w:t>If</w:t>
      </w:r>
      <w:r>
        <w:rPr>
          <w:spacing w:val="-3"/>
        </w:rPr>
        <w:t xml:space="preserve"> </w:t>
      </w:r>
      <w:r>
        <w:t>the</w:t>
      </w:r>
      <w:r>
        <w:rPr>
          <w:spacing w:val="-5"/>
        </w:rPr>
        <w:t xml:space="preserve"> </w:t>
      </w:r>
      <w:r>
        <w:t>seller</w:t>
      </w:r>
      <w:r>
        <w:rPr>
          <w:spacing w:val="-3"/>
        </w:rPr>
        <w:t xml:space="preserve"> </w:t>
      </w:r>
      <w:r>
        <w:t>does</w:t>
      </w:r>
      <w:r>
        <w:rPr>
          <w:spacing w:val="-3"/>
        </w:rPr>
        <w:t xml:space="preserve"> </w:t>
      </w:r>
      <w:r>
        <w:t>not</w:t>
      </w:r>
      <w:r>
        <w:rPr>
          <w:spacing w:val="-3"/>
        </w:rPr>
        <w:t xml:space="preserve"> </w:t>
      </w:r>
      <w:r>
        <w:t>provide</w:t>
      </w:r>
      <w:r>
        <w:rPr>
          <w:spacing w:val="-3"/>
        </w:rPr>
        <w:t xml:space="preserve"> </w:t>
      </w:r>
      <w:r>
        <w:t>a</w:t>
      </w:r>
      <w:r>
        <w:rPr>
          <w:spacing w:val="-3"/>
        </w:rPr>
        <w:t xml:space="preserve"> </w:t>
      </w:r>
      <w:r>
        <w:t>performance</w:t>
      </w:r>
      <w:r>
        <w:rPr>
          <w:spacing w:val="-4"/>
        </w:rPr>
        <w:t xml:space="preserve"> </w:t>
      </w:r>
      <w:r>
        <w:t>guarantee</w:t>
      </w:r>
      <w:r>
        <w:rPr>
          <w:spacing w:val="-4"/>
        </w:rPr>
        <w:t xml:space="preserve"> </w:t>
      </w:r>
      <w:r>
        <w:t>and</w:t>
      </w:r>
      <w:r>
        <w:rPr>
          <w:spacing w:val="-3"/>
        </w:rPr>
        <w:t xml:space="preserve"> </w:t>
      </w:r>
      <w:r>
        <w:t>does</w:t>
      </w:r>
      <w:r>
        <w:rPr>
          <w:spacing w:val="-3"/>
        </w:rPr>
        <w:t xml:space="preserve"> </w:t>
      </w:r>
      <w:r>
        <w:t>not</w:t>
      </w:r>
      <w:r>
        <w:rPr>
          <w:spacing w:val="-3"/>
        </w:rPr>
        <w:t xml:space="preserve"> </w:t>
      </w:r>
      <w:r>
        <w:t>submit</w:t>
      </w:r>
      <w:r>
        <w:rPr>
          <w:spacing w:val="-3"/>
        </w:rPr>
        <w:t xml:space="preserve"> </w:t>
      </w:r>
      <w:r>
        <w:t>it</w:t>
      </w:r>
      <w:r>
        <w:rPr>
          <w:spacing w:val="-5"/>
        </w:rPr>
        <w:t xml:space="preserve"> </w:t>
      </w:r>
      <w:r>
        <w:t>to</w:t>
      </w:r>
      <w:r>
        <w:rPr>
          <w:spacing w:val="-3"/>
        </w:rPr>
        <w:t xml:space="preserve"> </w:t>
      </w:r>
      <w:r>
        <w:t>the</w:t>
      </w:r>
      <w:r>
        <w:rPr>
          <w:spacing w:val="-4"/>
        </w:rPr>
        <w:t xml:space="preserve"> </w:t>
      </w:r>
      <w:r>
        <w:t>buyer within</w:t>
      </w:r>
      <w:r>
        <w:rPr>
          <w:spacing w:val="-9"/>
        </w:rPr>
        <w:t xml:space="preserve"> </w:t>
      </w:r>
      <w:r>
        <w:t>12</w:t>
      </w:r>
      <w:r>
        <w:rPr>
          <w:spacing w:val="-10"/>
        </w:rPr>
        <w:t xml:space="preserve"> </w:t>
      </w:r>
      <w:r>
        <w:t>days</w:t>
      </w:r>
      <w:r>
        <w:rPr>
          <w:spacing w:val="-9"/>
        </w:rPr>
        <w:t xml:space="preserve"> </w:t>
      </w:r>
      <w:r>
        <w:t>after</w:t>
      </w:r>
      <w:r>
        <w:rPr>
          <w:spacing w:val="-10"/>
        </w:rPr>
        <w:t xml:space="preserve"> </w:t>
      </w:r>
      <w:r>
        <w:t>signing</w:t>
      </w:r>
      <w:r>
        <w:rPr>
          <w:spacing w:val="-10"/>
        </w:rPr>
        <w:t xml:space="preserve"> </w:t>
      </w:r>
      <w:r>
        <w:t>the</w:t>
      </w:r>
      <w:r>
        <w:rPr>
          <w:spacing w:val="-10"/>
        </w:rPr>
        <w:t xml:space="preserve"> </w:t>
      </w:r>
      <w:r>
        <w:t>contract,</w:t>
      </w:r>
      <w:r>
        <w:rPr>
          <w:spacing w:val="-9"/>
        </w:rPr>
        <w:t xml:space="preserve"> </w:t>
      </w:r>
      <w:r>
        <w:t>if</w:t>
      </w:r>
      <w:r>
        <w:rPr>
          <w:spacing w:val="-10"/>
        </w:rPr>
        <w:t xml:space="preserve"> </w:t>
      </w:r>
      <w:r>
        <w:t>the</w:t>
      </w:r>
      <w:r>
        <w:rPr>
          <w:spacing w:val="-11"/>
        </w:rPr>
        <w:t xml:space="preserve"> </w:t>
      </w:r>
      <w:r>
        <w:t>buyer</w:t>
      </w:r>
      <w:r>
        <w:rPr>
          <w:spacing w:val="-8"/>
        </w:rPr>
        <w:t xml:space="preserve"> </w:t>
      </w:r>
      <w:r>
        <w:t>is</w:t>
      </w:r>
      <w:r>
        <w:rPr>
          <w:spacing w:val="-9"/>
        </w:rPr>
        <w:t xml:space="preserve"> </w:t>
      </w:r>
      <w:r>
        <w:t>not</w:t>
      </w:r>
      <w:r>
        <w:rPr>
          <w:spacing w:val="-9"/>
        </w:rPr>
        <w:t xml:space="preserve"> </w:t>
      </w:r>
      <w:r>
        <w:t>willing</w:t>
      </w:r>
      <w:r>
        <w:rPr>
          <w:spacing w:val="-8"/>
        </w:rPr>
        <w:t xml:space="preserve"> </w:t>
      </w:r>
      <w:r>
        <w:t>to</w:t>
      </w:r>
      <w:r>
        <w:rPr>
          <w:spacing w:val="-9"/>
        </w:rPr>
        <w:t xml:space="preserve"> </w:t>
      </w:r>
      <w:r>
        <w:t>offer</w:t>
      </w:r>
      <w:r>
        <w:rPr>
          <w:spacing w:val="-8"/>
        </w:rPr>
        <w:t xml:space="preserve"> </w:t>
      </w:r>
      <w:r>
        <w:t>more</w:t>
      </w:r>
      <w:r>
        <w:rPr>
          <w:spacing w:val="-11"/>
        </w:rPr>
        <w:t xml:space="preserve"> </w:t>
      </w:r>
      <w:r>
        <w:t>time,</w:t>
      </w:r>
      <w:r>
        <w:rPr>
          <w:spacing w:val="-10"/>
        </w:rPr>
        <w:t xml:space="preserve"> </w:t>
      </w:r>
      <w:r>
        <w:t>the</w:t>
      </w:r>
      <w:r>
        <w:rPr>
          <w:spacing w:val="-8"/>
        </w:rPr>
        <w:t xml:space="preserve"> </w:t>
      </w:r>
      <w:r>
        <w:t>contract will be considered void. In such a case, the seller shall not have any claims, objections or complaints in this regard.</w:t>
      </w:r>
    </w:p>
    <w:p w14:paraId="3B3CE4EC" w14:textId="77777777" w:rsidR="00992497" w:rsidRDefault="006544B1">
      <w:pPr>
        <w:pStyle w:val="Heading1"/>
        <w:spacing w:before="159"/>
        <w:rPr>
          <w:u w:val="none"/>
        </w:rPr>
      </w:pPr>
      <w:r>
        <w:t>Article</w:t>
      </w:r>
      <w:r>
        <w:rPr>
          <w:spacing w:val="-7"/>
        </w:rPr>
        <w:t xml:space="preserve"> </w:t>
      </w:r>
      <w:r>
        <w:t>6:</w:t>
      </w:r>
      <w:r>
        <w:rPr>
          <w:spacing w:val="-6"/>
        </w:rPr>
        <w:t xml:space="preserve"> </w:t>
      </w:r>
      <w:r>
        <w:t>Advance</w:t>
      </w:r>
      <w:r>
        <w:rPr>
          <w:spacing w:val="-6"/>
        </w:rPr>
        <w:t xml:space="preserve"> </w:t>
      </w:r>
      <w:r>
        <w:t>payment</w:t>
      </w:r>
      <w:r>
        <w:rPr>
          <w:spacing w:val="-6"/>
        </w:rPr>
        <w:t xml:space="preserve"> </w:t>
      </w:r>
      <w:r>
        <w:t>and</w:t>
      </w:r>
      <w:r>
        <w:rPr>
          <w:spacing w:val="-6"/>
        </w:rPr>
        <w:t xml:space="preserve"> </w:t>
      </w:r>
      <w:r>
        <w:t>payment</w:t>
      </w:r>
      <w:r>
        <w:rPr>
          <w:spacing w:val="-10"/>
        </w:rPr>
        <w:t xml:space="preserve"> </w:t>
      </w:r>
      <w:r>
        <w:rPr>
          <w:spacing w:val="-2"/>
        </w:rPr>
        <w:t>method</w:t>
      </w:r>
    </w:p>
    <w:p w14:paraId="2A2712FE" w14:textId="7D526BE8" w:rsidR="00992497" w:rsidRDefault="006544B1">
      <w:pPr>
        <w:pStyle w:val="BodyText"/>
        <w:spacing w:before="180" w:line="259" w:lineRule="auto"/>
        <w:ind w:right="345"/>
      </w:pPr>
      <w:r>
        <w:t>6-1- Equivalent to 25% of the amount of the main parts of the contract, as an adv</w:t>
      </w:r>
      <w:r>
        <w:t>ance payment upon the contract and KOM meeting against Company Check</w:t>
      </w:r>
      <w:r w:rsidR="002F5BF1">
        <w:t xml:space="preserve"> and Company Guarantee </w:t>
      </w:r>
      <w:proofErr w:type="gramStart"/>
      <w:r w:rsidR="002F5BF1">
        <w:t>letter(</w:t>
      </w:r>
      <w:proofErr w:type="gramEnd"/>
      <w:r w:rsidR="002F5BF1">
        <w:t>draft to be approved by Buyer)</w:t>
      </w:r>
      <w:r>
        <w:t>,</w:t>
      </w:r>
    </w:p>
    <w:p w14:paraId="38106B46" w14:textId="10F3C8FA" w:rsidR="00992497" w:rsidRDefault="006544B1">
      <w:pPr>
        <w:pStyle w:val="BodyText"/>
        <w:spacing w:before="160" w:line="259" w:lineRule="auto"/>
        <w:ind w:right="336"/>
      </w:pPr>
      <w:r>
        <w:t>6-2-</w:t>
      </w:r>
      <w:r>
        <w:rPr>
          <w:spacing w:val="-15"/>
        </w:rPr>
        <w:t xml:space="preserve"> </w:t>
      </w:r>
      <w:r>
        <w:t>25%</w:t>
      </w:r>
      <w:r>
        <w:rPr>
          <w:spacing w:val="-15"/>
        </w:rPr>
        <w:t xml:space="preserve"> </w:t>
      </w:r>
      <w:r>
        <w:t>After</w:t>
      </w:r>
      <w:r>
        <w:rPr>
          <w:spacing w:val="-15"/>
        </w:rPr>
        <w:t xml:space="preserve"> </w:t>
      </w:r>
      <w:r>
        <w:t>the</w:t>
      </w:r>
      <w:r>
        <w:rPr>
          <w:spacing w:val="-15"/>
        </w:rPr>
        <w:t xml:space="preserve"> </w:t>
      </w:r>
      <w:r>
        <w:t>engineering</w:t>
      </w:r>
      <w:r>
        <w:rPr>
          <w:spacing w:val="-15"/>
        </w:rPr>
        <w:t xml:space="preserve"> </w:t>
      </w:r>
      <w:r>
        <w:t>approval</w:t>
      </w:r>
      <w:r>
        <w:rPr>
          <w:spacing w:val="-14"/>
        </w:rPr>
        <w:t xml:space="preserve"> </w:t>
      </w:r>
      <w:r>
        <w:t>of</w:t>
      </w:r>
      <w:r>
        <w:rPr>
          <w:spacing w:val="-14"/>
        </w:rPr>
        <w:t xml:space="preserve"> </w:t>
      </w:r>
      <w:r>
        <w:t>Key</w:t>
      </w:r>
      <w:r>
        <w:rPr>
          <w:spacing w:val="-15"/>
        </w:rPr>
        <w:t xml:space="preserve"> </w:t>
      </w:r>
      <w:r>
        <w:t>documents</w:t>
      </w:r>
      <w:r>
        <w:rPr>
          <w:spacing w:val="-15"/>
        </w:rPr>
        <w:t xml:space="preserve"> </w:t>
      </w:r>
      <w:r>
        <w:t>(Datasheet</w:t>
      </w:r>
      <w:r>
        <w:rPr>
          <w:spacing w:val="-14"/>
        </w:rPr>
        <w:t xml:space="preserve"> </w:t>
      </w:r>
      <w:r>
        <w:t>&amp;</w:t>
      </w:r>
      <w:r>
        <w:rPr>
          <w:spacing w:val="-15"/>
        </w:rPr>
        <w:t xml:space="preserve"> </w:t>
      </w:r>
      <w:r>
        <w:t>Drawing)</w:t>
      </w:r>
      <w:r>
        <w:rPr>
          <w:spacing w:val="-13"/>
        </w:rPr>
        <w:t xml:space="preserve"> </w:t>
      </w:r>
      <w:r>
        <w:t>and</w:t>
      </w:r>
      <w:r>
        <w:rPr>
          <w:spacing w:val="-15"/>
        </w:rPr>
        <w:t xml:space="preserve"> </w:t>
      </w:r>
      <w:r>
        <w:t>possibility of construction against Property Letter to Purchaser and against Company Check</w:t>
      </w:r>
      <w:r w:rsidR="002F5BF1">
        <w:t xml:space="preserve"> </w:t>
      </w:r>
      <w:r w:rsidR="002F5BF1">
        <w:t>and Company Guarantee letter</w:t>
      </w:r>
      <w:r w:rsidR="002F5BF1">
        <w:t xml:space="preserve"> </w:t>
      </w:r>
      <w:r w:rsidR="002F5BF1">
        <w:t>(draft to be approved by Buyer</w:t>
      </w:r>
      <w:proofErr w:type="gramStart"/>
      <w:r w:rsidR="002F5BF1">
        <w:t>),</w:t>
      </w:r>
      <w:r>
        <w:t>.</w:t>
      </w:r>
      <w:proofErr w:type="gramEnd"/>
    </w:p>
    <w:p w14:paraId="40777FD5" w14:textId="64EA4600" w:rsidR="00992497" w:rsidRDefault="006544B1" w:rsidP="00E37241">
      <w:pPr>
        <w:pStyle w:val="BodyText"/>
        <w:spacing w:before="161"/>
        <w:jc w:val="left"/>
        <w:rPr>
          <w:sz w:val="21"/>
        </w:rPr>
      </w:pPr>
      <w:r>
        <w:lastRenderedPageBreak/>
        <w:t>6-3-</w:t>
      </w:r>
      <w:r>
        <w:rPr>
          <w:spacing w:val="-3"/>
        </w:rPr>
        <w:t xml:space="preserve"> </w:t>
      </w:r>
      <w:r>
        <w:t>20%</w:t>
      </w:r>
      <w:r>
        <w:rPr>
          <w:spacing w:val="-3"/>
        </w:rPr>
        <w:t xml:space="preserve"> </w:t>
      </w:r>
      <w:r>
        <w:t>Ag</w:t>
      </w:r>
      <w:r>
        <w:t>ainst</w:t>
      </w:r>
      <w:r>
        <w:rPr>
          <w:spacing w:val="-1"/>
        </w:rPr>
        <w:t xml:space="preserve"> </w:t>
      </w:r>
      <w:r>
        <w:t>Arrival</w:t>
      </w:r>
      <w:r>
        <w:rPr>
          <w:spacing w:val="-2"/>
        </w:rPr>
        <w:t xml:space="preserve"> </w:t>
      </w:r>
      <w:r>
        <w:t>of</w:t>
      </w:r>
      <w:r>
        <w:rPr>
          <w:spacing w:val="-2"/>
        </w:rPr>
        <w:t xml:space="preserve"> </w:t>
      </w:r>
      <w:r>
        <w:t>70%</w:t>
      </w:r>
      <w:r>
        <w:rPr>
          <w:spacing w:val="-3"/>
        </w:rPr>
        <w:t xml:space="preserve"> </w:t>
      </w:r>
      <w:r>
        <w:t>of</w:t>
      </w:r>
      <w:r>
        <w:rPr>
          <w:spacing w:val="-2"/>
        </w:rPr>
        <w:t xml:space="preserve"> </w:t>
      </w:r>
      <w:r>
        <w:t>Main</w:t>
      </w:r>
      <w:r>
        <w:rPr>
          <w:spacing w:val="-2"/>
        </w:rPr>
        <w:t xml:space="preserve"> </w:t>
      </w:r>
      <w:r>
        <w:t>Material</w:t>
      </w:r>
      <w:r>
        <w:rPr>
          <w:spacing w:val="-2"/>
        </w:rPr>
        <w:t xml:space="preserve"> </w:t>
      </w:r>
      <w:r>
        <w:t>in</w:t>
      </w:r>
      <w:r>
        <w:rPr>
          <w:spacing w:val="-2"/>
        </w:rPr>
        <w:t xml:space="preserve"> </w:t>
      </w:r>
      <w:r>
        <w:t>vendor</w:t>
      </w:r>
      <w:r>
        <w:rPr>
          <w:spacing w:val="-2"/>
        </w:rPr>
        <w:t xml:space="preserve"> </w:t>
      </w:r>
      <w:r>
        <w:t>Shop</w:t>
      </w:r>
      <w:r>
        <w:rPr>
          <w:spacing w:val="-2"/>
        </w:rPr>
        <w:t xml:space="preserve"> </w:t>
      </w:r>
      <w:r>
        <w:t>(Plates</w:t>
      </w:r>
      <w:r>
        <w:rPr>
          <w:spacing w:val="-2"/>
        </w:rPr>
        <w:t xml:space="preserve"> </w:t>
      </w:r>
      <w:r>
        <w:t>and</w:t>
      </w:r>
      <w:r>
        <w:rPr>
          <w:spacing w:val="-2"/>
        </w:rPr>
        <w:t xml:space="preserve"> Structure</w:t>
      </w:r>
      <w:r w:rsidR="00E37241">
        <w:rPr>
          <w:spacing w:val="-2"/>
        </w:rPr>
        <w:t>)</w:t>
      </w:r>
      <w:r w:rsidR="00E37241">
        <w:rPr>
          <w:sz w:val="21"/>
        </w:rPr>
        <w:t xml:space="preserve"> </w:t>
      </w:r>
    </w:p>
    <w:p w14:paraId="436FE8E4" w14:textId="77777777" w:rsidR="00992497" w:rsidRDefault="006544B1">
      <w:pPr>
        <w:pStyle w:val="BodyText"/>
      </w:pPr>
      <w:r>
        <w:t>6-4-</w:t>
      </w:r>
      <w:r>
        <w:rPr>
          <w:spacing w:val="-4"/>
        </w:rPr>
        <w:t xml:space="preserve"> </w:t>
      </w:r>
      <w:r>
        <w:t>25%</w:t>
      </w:r>
      <w:r>
        <w:rPr>
          <w:spacing w:val="-1"/>
        </w:rPr>
        <w:t xml:space="preserve"> </w:t>
      </w:r>
      <w:r>
        <w:t>IRN</w:t>
      </w:r>
      <w:r>
        <w:rPr>
          <w:spacing w:val="-1"/>
        </w:rPr>
        <w:t xml:space="preserve"> </w:t>
      </w:r>
      <w:r>
        <w:t>and</w:t>
      </w:r>
      <w:r>
        <w:rPr>
          <w:spacing w:val="-2"/>
        </w:rPr>
        <w:t xml:space="preserve"> Delivery</w:t>
      </w:r>
    </w:p>
    <w:p w14:paraId="37465CDA" w14:textId="77777777" w:rsidR="00992497" w:rsidRDefault="00992497">
      <w:pPr>
        <w:pStyle w:val="BodyText"/>
        <w:ind w:left="0"/>
        <w:jc w:val="left"/>
      </w:pPr>
    </w:p>
    <w:p w14:paraId="2164F1DC" w14:textId="77777777" w:rsidR="00992497" w:rsidRDefault="006544B1">
      <w:pPr>
        <w:pStyle w:val="BodyText"/>
      </w:pPr>
      <w:r>
        <w:t>6-5-</w:t>
      </w:r>
      <w:r>
        <w:rPr>
          <w:spacing w:val="50"/>
        </w:rPr>
        <w:t xml:space="preserve"> </w:t>
      </w:r>
      <w:r>
        <w:t>5%</w:t>
      </w:r>
      <w:r>
        <w:rPr>
          <w:spacing w:val="-4"/>
        </w:rPr>
        <w:t xml:space="preserve"> </w:t>
      </w:r>
      <w:r>
        <w:t>Against</w:t>
      </w:r>
      <w:r>
        <w:rPr>
          <w:spacing w:val="-2"/>
        </w:rPr>
        <w:t xml:space="preserve"> </w:t>
      </w:r>
      <w:r>
        <w:t>Submission</w:t>
      </w:r>
      <w:r>
        <w:rPr>
          <w:spacing w:val="-3"/>
        </w:rPr>
        <w:t xml:space="preserve"> </w:t>
      </w:r>
      <w:r>
        <w:t>of</w:t>
      </w:r>
      <w:r>
        <w:rPr>
          <w:spacing w:val="-3"/>
        </w:rPr>
        <w:t xml:space="preserve"> </w:t>
      </w:r>
      <w:r>
        <w:t>Final</w:t>
      </w:r>
      <w:r>
        <w:rPr>
          <w:spacing w:val="-3"/>
        </w:rPr>
        <w:t xml:space="preserve"> </w:t>
      </w:r>
      <w:r>
        <w:rPr>
          <w:spacing w:val="-4"/>
        </w:rPr>
        <w:t>Book</w:t>
      </w:r>
    </w:p>
    <w:p w14:paraId="389F5685" w14:textId="0A8C6836" w:rsidR="00992497" w:rsidRDefault="006544B1">
      <w:pPr>
        <w:pStyle w:val="BodyText"/>
        <w:spacing w:line="259" w:lineRule="auto"/>
        <w:ind w:right="335"/>
      </w:pPr>
      <w:r>
        <w:t>6-6-</w:t>
      </w:r>
      <w:r>
        <w:rPr>
          <w:spacing w:val="-2"/>
        </w:rPr>
        <w:t xml:space="preserve"> </w:t>
      </w:r>
      <w:r>
        <w:t>The</w:t>
      </w:r>
      <w:r>
        <w:rPr>
          <w:spacing w:val="-8"/>
        </w:rPr>
        <w:t xml:space="preserve"> </w:t>
      </w:r>
      <w:r>
        <w:t>advance</w:t>
      </w:r>
      <w:r>
        <w:rPr>
          <w:spacing w:val="-11"/>
        </w:rPr>
        <w:t xml:space="preserve"> </w:t>
      </w:r>
      <w:r>
        <w:t>payment</w:t>
      </w:r>
      <w:r>
        <w:rPr>
          <w:spacing w:val="-10"/>
        </w:rPr>
        <w:t xml:space="preserve"> </w:t>
      </w:r>
      <w:r>
        <w:t>guarantee</w:t>
      </w:r>
      <w:r>
        <w:rPr>
          <w:spacing w:val="-9"/>
        </w:rPr>
        <w:t xml:space="preserve"> </w:t>
      </w:r>
      <w:r>
        <w:t>will be</w:t>
      </w:r>
      <w:r>
        <w:rPr>
          <w:spacing w:val="-8"/>
        </w:rPr>
        <w:t xml:space="preserve"> </w:t>
      </w:r>
      <w:r>
        <w:t>returned</w:t>
      </w:r>
      <w:r>
        <w:rPr>
          <w:spacing w:val="-7"/>
        </w:rPr>
        <w:t xml:space="preserve"> </w:t>
      </w:r>
      <w:r>
        <w:t>to</w:t>
      </w:r>
      <w:r>
        <w:rPr>
          <w:spacing w:val="-7"/>
        </w:rPr>
        <w:t xml:space="preserve"> </w:t>
      </w:r>
      <w:r>
        <w:t>the</w:t>
      </w:r>
      <w:r>
        <w:rPr>
          <w:spacing w:val="-6"/>
        </w:rPr>
        <w:t xml:space="preserve"> </w:t>
      </w:r>
      <w:r>
        <w:t>seller</w:t>
      </w:r>
      <w:r>
        <w:rPr>
          <w:spacing w:val="-6"/>
        </w:rPr>
        <w:t xml:space="preserve"> </w:t>
      </w:r>
      <w:r>
        <w:t>after</w:t>
      </w:r>
      <w:r>
        <w:rPr>
          <w:spacing w:val="-8"/>
        </w:rPr>
        <w:t xml:space="preserve"> </w:t>
      </w:r>
      <w:r>
        <w:t>the</w:t>
      </w:r>
      <w:r>
        <w:rPr>
          <w:spacing w:val="-5"/>
        </w:rPr>
        <w:t xml:space="preserve"> </w:t>
      </w:r>
      <w:r>
        <w:t>delivery</w:t>
      </w:r>
      <w:r>
        <w:rPr>
          <w:spacing w:val="-8"/>
        </w:rPr>
        <w:t xml:space="preserve"> </w:t>
      </w:r>
      <w:r>
        <w:t>of</w:t>
      </w:r>
      <w:r>
        <w:rPr>
          <w:spacing w:val="-8"/>
        </w:rPr>
        <w:t xml:space="preserve"> </w:t>
      </w:r>
      <w:r>
        <w:t>the</w:t>
      </w:r>
      <w:r>
        <w:rPr>
          <w:spacing w:val="-8"/>
        </w:rPr>
        <w:t xml:space="preserve"> </w:t>
      </w:r>
      <w:r>
        <w:t>goods</w:t>
      </w:r>
      <w:r>
        <w:rPr>
          <w:spacing w:val="-7"/>
        </w:rPr>
        <w:t xml:space="preserve"> </w:t>
      </w:r>
      <w:r>
        <w:t>to</w:t>
      </w:r>
      <w:r>
        <w:rPr>
          <w:spacing w:val="-4"/>
        </w:rPr>
        <w:t xml:space="preserve"> </w:t>
      </w:r>
      <w:r>
        <w:t>CFR</w:t>
      </w:r>
      <w:r>
        <w:rPr>
          <w:spacing w:val="-7"/>
        </w:rPr>
        <w:t xml:space="preserve"> </w:t>
      </w:r>
      <w:r>
        <w:t>Assaluyeh</w:t>
      </w:r>
      <w:r>
        <w:rPr>
          <w:spacing w:val="-5"/>
        </w:rPr>
        <w:t xml:space="preserve"> </w:t>
      </w:r>
      <w:r>
        <w:t>and</w:t>
      </w:r>
      <w:r>
        <w:rPr>
          <w:spacing w:val="-7"/>
        </w:rPr>
        <w:t xml:space="preserve"> </w:t>
      </w:r>
      <w:r>
        <w:t>the</w:t>
      </w:r>
      <w:r>
        <w:rPr>
          <w:spacing w:val="-8"/>
        </w:rPr>
        <w:t xml:space="preserve"> </w:t>
      </w:r>
      <w:r>
        <w:t>presentation</w:t>
      </w:r>
      <w:r>
        <w:rPr>
          <w:spacing w:val="-7"/>
        </w:rPr>
        <w:t xml:space="preserve"> </w:t>
      </w:r>
      <w:r>
        <w:t>and approval of the technical manual and related documents.</w:t>
      </w:r>
    </w:p>
    <w:p w14:paraId="53C6FEBD" w14:textId="77777777" w:rsidR="00992497" w:rsidRDefault="006544B1">
      <w:pPr>
        <w:pStyle w:val="BodyText"/>
        <w:spacing w:before="159" w:line="259" w:lineRule="auto"/>
        <w:ind w:right="336"/>
      </w:pPr>
      <w:r>
        <w:rPr>
          <w:b/>
        </w:rPr>
        <w:t xml:space="preserve">Note 6: </w:t>
      </w:r>
      <w:r>
        <w:t>After making the payment according to paragraph 6-5, the goods subject to the contract belong</w:t>
      </w:r>
      <w:r>
        <w:rPr>
          <w:spacing w:val="-10"/>
        </w:rPr>
        <w:t xml:space="preserve"> </w:t>
      </w:r>
      <w:r>
        <w:t>to</w:t>
      </w:r>
      <w:r>
        <w:rPr>
          <w:spacing w:val="-10"/>
        </w:rPr>
        <w:t xml:space="preserve"> </w:t>
      </w:r>
      <w:r>
        <w:t>the</w:t>
      </w:r>
      <w:r>
        <w:rPr>
          <w:spacing w:val="-11"/>
        </w:rPr>
        <w:t xml:space="preserve"> </w:t>
      </w:r>
      <w:r>
        <w:t>buyer</w:t>
      </w:r>
      <w:r>
        <w:rPr>
          <w:spacing w:val="-11"/>
        </w:rPr>
        <w:t xml:space="preserve"> </w:t>
      </w:r>
      <w:r>
        <w:t>and</w:t>
      </w:r>
      <w:r>
        <w:rPr>
          <w:spacing w:val="-11"/>
        </w:rPr>
        <w:t xml:space="preserve"> </w:t>
      </w:r>
      <w:r>
        <w:t>from</w:t>
      </w:r>
      <w:r>
        <w:rPr>
          <w:spacing w:val="-10"/>
        </w:rPr>
        <w:t xml:space="preserve"> </w:t>
      </w:r>
      <w:r>
        <w:t>this</w:t>
      </w:r>
      <w:r>
        <w:rPr>
          <w:spacing w:val="-13"/>
        </w:rPr>
        <w:t xml:space="preserve"> </w:t>
      </w:r>
      <w:r>
        <w:t>date</w:t>
      </w:r>
      <w:r>
        <w:rPr>
          <w:spacing w:val="-11"/>
        </w:rPr>
        <w:t xml:space="preserve"> </w:t>
      </w:r>
      <w:r>
        <w:t>onwards,</w:t>
      </w:r>
      <w:r>
        <w:rPr>
          <w:spacing w:val="-11"/>
        </w:rPr>
        <w:t xml:space="preserve"> </w:t>
      </w:r>
      <w:r>
        <w:t>it</w:t>
      </w:r>
      <w:r>
        <w:rPr>
          <w:spacing w:val="-10"/>
        </w:rPr>
        <w:t xml:space="preserve"> </w:t>
      </w:r>
      <w:r>
        <w:t>is</w:t>
      </w:r>
      <w:r>
        <w:rPr>
          <w:spacing w:val="-10"/>
        </w:rPr>
        <w:t xml:space="preserve"> </w:t>
      </w:r>
      <w:r>
        <w:t>at</w:t>
      </w:r>
      <w:r>
        <w:rPr>
          <w:spacing w:val="-10"/>
        </w:rPr>
        <w:t xml:space="preserve"> </w:t>
      </w:r>
      <w:r>
        <w:t>the</w:t>
      </w:r>
      <w:r>
        <w:rPr>
          <w:spacing w:val="-11"/>
        </w:rPr>
        <w:t xml:space="preserve"> </w:t>
      </w:r>
      <w:r>
        <w:t>disposal</w:t>
      </w:r>
      <w:r>
        <w:rPr>
          <w:spacing w:val="-13"/>
        </w:rPr>
        <w:t xml:space="preserve"> </w:t>
      </w:r>
      <w:r>
        <w:t>of</w:t>
      </w:r>
      <w:r>
        <w:rPr>
          <w:spacing w:val="-11"/>
        </w:rPr>
        <w:t xml:space="preserve"> </w:t>
      </w:r>
      <w:r>
        <w:t>the</w:t>
      </w:r>
      <w:r>
        <w:rPr>
          <w:spacing w:val="-11"/>
        </w:rPr>
        <w:t xml:space="preserve"> </w:t>
      </w:r>
      <w:r>
        <w:t>manufacturer</w:t>
      </w:r>
      <w:r>
        <w:rPr>
          <w:spacing w:val="-11"/>
        </w:rPr>
        <w:t xml:space="preserve"> </w:t>
      </w:r>
      <w:r>
        <w:t>in</w:t>
      </w:r>
      <w:r>
        <w:rPr>
          <w:spacing w:val="-10"/>
        </w:rPr>
        <w:t xml:space="preserve"> </w:t>
      </w:r>
      <w:r>
        <w:t>the</w:t>
      </w:r>
      <w:r>
        <w:rPr>
          <w:spacing w:val="-11"/>
        </w:rPr>
        <w:t xml:space="preserve"> </w:t>
      </w:r>
      <w:r>
        <w:t>form of a loan to perform the assembly steps, so any manipulation or possession over it is considered abuse of confidence.</w:t>
      </w:r>
    </w:p>
    <w:p w14:paraId="14276B02" w14:textId="2390B875" w:rsidR="00992497" w:rsidRDefault="006544B1">
      <w:pPr>
        <w:pStyle w:val="BodyText"/>
        <w:spacing w:before="159" w:line="259" w:lineRule="auto"/>
        <w:ind w:right="337"/>
      </w:pPr>
      <w:r>
        <w:rPr>
          <w:b/>
        </w:rPr>
        <w:t>Note</w:t>
      </w:r>
      <w:r>
        <w:rPr>
          <w:b/>
          <w:spacing w:val="-7"/>
        </w:rPr>
        <w:t xml:space="preserve"> </w:t>
      </w:r>
      <w:r>
        <w:rPr>
          <w:b/>
        </w:rPr>
        <w:t>7:</w:t>
      </w:r>
      <w:r>
        <w:rPr>
          <w:b/>
          <w:spacing w:val="-7"/>
        </w:rPr>
        <w:t xml:space="preserve"> </w:t>
      </w:r>
      <w:r>
        <w:t>All</w:t>
      </w:r>
      <w:r>
        <w:rPr>
          <w:spacing w:val="-5"/>
        </w:rPr>
        <w:t xml:space="preserve"> </w:t>
      </w:r>
      <w:r>
        <w:t>seller</w:t>
      </w:r>
      <w:r>
        <w:rPr>
          <w:spacing w:val="-7"/>
        </w:rPr>
        <w:t xml:space="preserve"> </w:t>
      </w:r>
      <w:r>
        <w:t>guarantees</w:t>
      </w:r>
      <w:r>
        <w:rPr>
          <w:spacing w:val="-6"/>
        </w:rPr>
        <w:t xml:space="preserve"> </w:t>
      </w:r>
      <w:r>
        <w:t>must</w:t>
      </w:r>
      <w:r>
        <w:rPr>
          <w:spacing w:val="-5"/>
        </w:rPr>
        <w:t xml:space="preserve"> </w:t>
      </w:r>
      <w:r>
        <w:t>be</w:t>
      </w:r>
      <w:r>
        <w:rPr>
          <w:spacing w:val="-7"/>
        </w:rPr>
        <w:t xml:space="preserve"> </w:t>
      </w:r>
      <w:r>
        <w:t>unconditional,</w:t>
      </w:r>
      <w:r>
        <w:rPr>
          <w:spacing w:val="-5"/>
        </w:rPr>
        <w:t xml:space="preserve"> </w:t>
      </w:r>
      <w:r>
        <w:t>non-refundable</w:t>
      </w:r>
      <w:r>
        <w:rPr>
          <w:spacing w:val="-7"/>
        </w:rPr>
        <w:t xml:space="preserve"> </w:t>
      </w:r>
      <w:r>
        <w:t>less</w:t>
      </w:r>
      <w:r>
        <w:rPr>
          <w:spacing w:val="-6"/>
        </w:rPr>
        <w:t xml:space="preserve"> </w:t>
      </w:r>
      <w:r>
        <w:t>than</w:t>
      </w:r>
      <w:r>
        <w:rPr>
          <w:spacing w:val="-6"/>
        </w:rPr>
        <w:t xml:space="preserve"> </w:t>
      </w:r>
      <w:r>
        <w:t>guarantees</w:t>
      </w:r>
      <w:r>
        <w:rPr>
          <w:spacing w:val="-6"/>
        </w:rPr>
        <w:t xml:space="preserve"> </w:t>
      </w:r>
      <w:r>
        <w:t>duration mention in contract</w:t>
      </w:r>
      <w:r>
        <w:t xml:space="preserve">, and extendable basis on extension of manufacturing and delivery </w:t>
      </w:r>
      <w:proofErr w:type="gramStart"/>
      <w:r>
        <w:t>planning ,</w:t>
      </w:r>
      <w:proofErr w:type="gramEnd"/>
      <w:r>
        <w:t xml:space="preserve"> and, if necessary, can be reduced only with the approval of the buyer.</w:t>
      </w:r>
    </w:p>
    <w:p w14:paraId="4740F71B" w14:textId="02012E82" w:rsidR="00992497" w:rsidRDefault="006544B1">
      <w:pPr>
        <w:pStyle w:val="BodyText"/>
        <w:spacing w:before="160" w:line="259" w:lineRule="auto"/>
        <w:ind w:right="338"/>
      </w:pPr>
      <w:r>
        <w:rPr>
          <w:b/>
        </w:rPr>
        <w:t xml:space="preserve">Note 8: </w:t>
      </w:r>
      <w:r>
        <w:t>In case up to 50% advance payment (6-1&amp;6-2)</w:t>
      </w:r>
      <w:r w:rsidR="00902E6E">
        <w:t xml:space="preserve"> </w:t>
      </w:r>
      <w:r>
        <w:t xml:space="preserve">delayed for more </w:t>
      </w:r>
      <w:r>
        <w:t>than 5 months, the new price to be agreed between parties and in case of delay in middle payment (6-3) by Purchaser for more than 1 month from Invoice date, the delay will be considered as acceptable delay.</w:t>
      </w:r>
    </w:p>
    <w:p w14:paraId="2254964F" w14:textId="77777777" w:rsidR="00992497" w:rsidRDefault="006544B1">
      <w:pPr>
        <w:pStyle w:val="Heading1"/>
        <w:spacing w:before="159"/>
        <w:jc w:val="both"/>
        <w:rPr>
          <w:u w:val="none"/>
        </w:rPr>
      </w:pPr>
      <w:r>
        <w:t>Article</w:t>
      </w:r>
      <w:r>
        <w:rPr>
          <w:spacing w:val="-6"/>
        </w:rPr>
        <w:t xml:space="preserve"> </w:t>
      </w:r>
      <w:r>
        <w:t>7-</w:t>
      </w:r>
      <w:r>
        <w:rPr>
          <w:spacing w:val="-6"/>
        </w:rPr>
        <w:t xml:space="preserve"> </w:t>
      </w:r>
      <w:r>
        <w:t>Delivery</w:t>
      </w:r>
      <w:r>
        <w:rPr>
          <w:spacing w:val="-4"/>
        </w:rPr>
        <w:t xml:space="preserve"> </w:t>
      </w:r>
      <w:r>
        <w:t>of</w:t>
      </w:r>
      <w:r>
        <w:rPr>
          <w:spacing w:val="-4"/>
        </w:rPr>
        <w:t xml:space="preserve"> goods</w:t>
      </w:r>
    </w:p>
    <w:p w14:paraId="221723D3" w14:textId="77777777" w:rsidR="00992497" w:rsidRDefault="006544B1">
      <w:pPr>
        <w:pStyle w:val="BodyText"/>
        <w:spacing w:before="183"/>
      </w:pPr>
      <w:r>
        <w:t>7-1-</w:t>
      </w:r>
      <w:r>
        <w:rPr>
          <w:spacing w:val="-3"/>
        </w:rPr>
        <w:t xml:space="preserve"> </w:t>
      </w:r>
      <w:r>
        <w:t>Place</w:t>
      </w:r>
      <w:r>
        <w:rPr>
          <w:spacing w:val="-3"/>
        </w:rPr>
        <w:t xml:space="preserve"> </w:t>
      </w:r>
      <w:r>
        <w:t>of delive</w:t>
      </w:r>
      <w:r>
        <w:t>ry:</w:t>
      </w:r>
      <w:r>
        <w:rPr>
          <w:spacing w:val="-2"/>
        </w:rPr>
        <w:t xml:space="preserve"> </w:t>
      </w:r>
      <w:r>
        <w:t>CFR</w:t>
      </w:r>
      <w:r>
        <w:rPr>
          <w:spacing w:val="-1"/>
        </w:rPr>
        <w:t xml:space="preserve"> </w:t>
      </w:r>
      <w:r>
        <w:rPr>
          <w:spacing w:val="-2"/>
        </w:rPr>
        <w:t>Assaluyeh</w:t>
      </w:r>
    </w:p>
    <w:p w14:paraId="6CC6284C" w14:textId="77777777" w:rsidR="00992497" w:rsidRDefault="006544B1">
      <w:pPr>
        <w:pStyle w:val="BodyText"/>
        <w:spacing w:before="182"/>
        <w:jc w:val="left"/>
      </w:pPr>
      <w:r>
        <w:t>7-2-</w:t>
      </w:r>
      <w:r>
        <w:rPr>
          <w:spacing w:val="-3"/>
        </w:rPr>
        <w:t xml:space="preserve"> </w:t>
      </w:r>
      <w:r>
        <w:t>Delivery</w:t>
      </w:r>
      <w:r>
        <w:rPr>
          <w:spacing w:val="-1"/>
        </w:rPr>
        <w:t xml:space="preserve"> </w:t>
      </w:r>
      <w:r>
        <w:t>time: 8</w:t>
      </w:r>
      <w:r>
        <w:rPr>
          <w:spacing w:val="-1"/>
        </w:rPr>
        <w:t xml:space="preserve"> </w:t>
      </w:r>
      <w:r>
        <w:t>months after</w:t>
      </w:r>
      <w:r>
        <w:rPr>
          <w:spacing w:val="-2"/>
        </w:rPr>
        <w:t xml:space="preserve"> </w:t>
      </w:r>
      <w:r>
        <w:t>receiving</w:t>
      </w:r>
      <w:r>
        <w:rPr>
          <w:spacing w:val="-1"/>
        </w:rPr>
        <w:t xml:space="preserve"> </w:t>
      </w:r>
      <w:r>
        <w:t>the</w:t>
      </w:r>
      <w:r>
        <w:rPr>
          <w:spacing w:val="-1"/>
        </w:rPr>
        <w:t xml:space="preserve"> </w:t>
      </w:r>
      <w:r>
        <w:t>50%</w:t>
      </w:r>
      <w:r>
        <w:rPr>
          <w:spacing w:val="-2"/>
        </w:rPr>
        <w:t xml:space="preserve"> </w:t>
      </w:r>
      <w:r>
        <w:t>Advanced</w:t>
      </w:r>
      <w:r>
        <w:rPr>
          <w:spacing w:val="-1"/>
        </w:rPr>
        <w:t xml:space="preserve"> </w:t>
      </w:r>
      <w:r>
        <w:rPr>
          <w:spacing w:val="-2"/>
        </w:rPr>
        <w:t>payment</w:t>
      </w:r>
    </w:p>
    <w:p w14:paraId="0904D2DD" w14:textId="77777777" w:rsidR="00992497" w:rsidRDefault="006544B1">
      <w:pPr>
        <w:pStyle w:val="BodyText"/>
        <w:spacing w:before="180" w:line="259" w:lineRule="auto"/>
        <w:ind w:right="337"/>
      </w:pPr>
      <w:r>
        <w:t>7-3-</w:t>
      </w:r>
      <w:r>
        <w:rPr>
          <w:spacing w:val="-2"/>
        </w:rPr>
        <w:t xml:space="preserve"> </w:t>
      </w:r>
      <w:r>
        <w:t>Shipping</w:t>
      </w:r>
      <w:r>
        <w:rPr>
          <w:spacing w:val="-1"/>
        </w:rPr>
        <w:t xml:space="preserve"> </w:t>
      </w:r>
      <w:r>
        <w:t>documents:</w:t>
      </w:r>
      <w:r>
        <w:rPr>
          <w:spacing w:val="-1"/>
        </w:rPr>
        <w:t xml:space="preserve"> </w:t>
      </w:r>
      <w:r>
        <w:t>packing</w:t>
      </w:r>
      <w:r>
        <w:rPr>
          <w:spacing w:val="-1"/>
        </w:rPr>
        <w:t xml:space="preserve"> </w:t>
      </w:r>
      <w:r>
        <w:t>list -</w:t>
      </w:r>
      <w:r>
        <w:rPr>
          <w:spacing w:val="-2"/>
        </w:rPr>
        <w:t xml:space="preserve"> </w:t>
      </w:r>
      <w:r>
        <w:t>seller</w:t>
      </w:r>
      <w:r>
        <w:rPr>
          <w:spacing w:val="-2"/>
        </w:rPr>
        <w:t xml:space="preserve"> </w:t>
      </w:r>
      <w:r>
        <w:t>company</w:t>
      </w:r>
      <w:r>
        <w:rPr>
          <w:spacing w:val="-2"/>
        </w:rPr>
        <w:t xml:space="preserve"> </w:t>
      </w:r>
      <w:r>
        <w:t>invoice -</w:t>
      </w:r>
      <w:r>
        <w:rPr>
          <w:spacing w:val="-2"/>
        </w:rPr>
        <w:t xml:space="preserve"> </w:t>
      </w:r>
      <w:r>
        <w:t>certificate of</w:t>
      </w:r>
      <w:r>
        <w:rPr>
          <w:spacing w:val="-2"/>
        </w:rPr>
        <w:t xml:space="preserve"> </w:t>
      </w:r>
      <w:r>
        <w:t>origin-</w:t>
      </w:r>
      <w:r>
        <w:rPr>
          <w:spacing w:val="-2"/>
        </w:rPr>
        <w:t xml:space="preserve"> </w:t>
      </w:r>
      <w:r>
        <w:t>MTC-</w:t>
      </w:r>
      <w:r>
        <w:rPr>
          <w:spacing w:val="-2"/>
        </w:rPr>
        <w:t xml:space="preserve"> </w:t>
      </w:r>
      <w:r>
        <w:t>pre- shipment inspection report (IRN), etc.</w:t>
      </w:r>
    </w:p>
    <w:p w14:paraId="191A2774" w14:textId="77777777" w:rsidR="00992497" w:rsidRDefault="006544B1">
      <w:pPr>
        <w:pStyle w:val="BodyText"/>
        <w:spacing w:before="161"/>
        <w:jc w:val="left"/>
      </w:pPr>
      <w:r>
        <w:t>7-4-</w:t>
      </w:r>
      <w:r>
        <w:rPr>
          <w:spacing w:val="-3"/>
        </w:rPr>
        <w:t xml:space="preserve"> </w:t>
      </w:r>
      <w:r>
        <w:t>Technical</w:t>
      </w:r>
      <w:r>
        <w:rPr>
          <w:spacing w:val="-2"/>
        </w:rPr>
        <w:t xml:space="preserve"> </w:t>
      </w:r>
      <w:r>
        <w:t>and final product</w:t>
      </w:r>
      <w:r>
        <w:rPr>
          <w:spacing w:val="-1"/>
        </w:rPr>
        <w:t xml:space="preserve"> </w:t>
      </w:r>
      <w:r>
        <w:rPr>
          <w:spacing w:val="-2"/>
        </w:rPr>
        <w:t>manual</w:t>
      </w:r>
    </w:p>
    <w:p w14:paraId="1B684557" w14:textId="77777777" w:rsidR="00992497" w:rsidRDefault="006544B1">
      <w:pPr>
        <w:pStyle w:val="Heading1"/>
        <w:spacing w:before="182"/>
        <w:rPr>
          <w:u w:val="none"/>
        </w:rPr>
      </w:pPr>
      <w:r>
        <w:t>Article</w:t>
      </w:r>
      <w:r>
        <w:rPr>
          <w:spacing w:val="-10"/>
        </w:rPr>
        <w:t xml:space="preserve"> </w:t>
      </w:r>
      <w:r>
        <w:t>8-</w:t>
      </w:r>
      <w:r>
        <w:rPr>
          <w:spacing w:val="-10"/>
        </w:rPr>
        <w:t xml:space="preserve"> </w:t>
      </w:r>
      <w:r>
        <w:t>Performance</w:t>
      </w:r>
      <w:r>
        <w:rPr>
          <w:spacing w:val="-7"/>
        </w:rPr>
        <w:t xml:space="preserve"> </w:t>
      </w:r>
      <w:r>
        <w:rPr>
          <w:spacing w:val="-2"/>
        </w:rPr>
        <w:t>Guarantee</w:t>
      </w:r>
    </w:p>
    <w:p w14:paraId="0A38D6ED" w14:textId="5CB291C1" w:rsidR="00992497" w:rsidRDefault="006544B1">
      <w:pPr>
        <w:pStyle w:val="BodyText"/>
        <w:spacing w:before="182" w:line="259" w:lineRule="auto"/>
        <w:ind w:right="338"/>
      </w:pPr>
      <w:r>
        <w:t>8-1- Simultaneously with the notification of commencement of work, the seller’s authorized representative is obliged to deliver a valid guarantee approved by the buyer (company check</w:t>
      </w:r>
      <w:r w:rsidR="002F5BF1">
        <w:t xml:space="preserve"> and corporate guarantee</w:t>
      </w:r>
      <w:r>
        <w:t>) to fulfill the</w:t>
      </w:r>
      <w:r>
        <w:t xml:space="preserve"> obligations equal to </w:t>
      </w:r>
      <w:r>
        <w:rPr>
          <w:b/>
        </w:rPr>
        <w:t xml:space="preserve">fifteen percent </w:t>
      </w:r>
      <w:r>
        <w:t>of the total contract amount in favor of the buyer.</w:t>
      </w:r>
    </w:p>
    <w:p w14:paraId="4199FE0A" w14:textId="77777777" w:rsidR="00992497" w:rsidRDefault="006544B1">
      <w:pPr>
        <w:pStyle w:val="BodyText"/>
        <w:spacing w:before="160" w:line="259" w:lineRule="auto"/>
        <w:ind w:right="335"/>
      </w:pPr>
      <w:r>
        <w:rPr>
          <w:b/>
        </w:rPr>
        <w:t>Note</w:t>
      </w:r>
      <w:r>
        <w:rPr>
          <w:b/>
          <w:spacing w:val="-4"/>
        </w:rPr>
        <w:t xml:space="preserve"> </w:t>
      </w:r>
      <w:r>
        <w:rPr>
          <w:b/>
        </w:rPr>
        <w:t>8:</w:t>
      </w:r>
      <w:r>
        <w:rPr>
          <w:b/>
          <w:spacing w:val="-2"/>
        </w:rPr>
        <w:t xml:space="preserve"> </w:t>
      </w:r>
      <w:r>
        <w:t>In</w:t>
      </w:r>
      <w:r>
        <w:rPr>
          <w:spacing w:val="-1"/>
        </w:rPr>
        <w:t xml:space="preserve"> </w:t>
      </w:r>
      <w:r>
        <w:t>case</w:t>
      </w:r>
      <w:r>
        <w:rPr>
          <w:spacing w:val="-4"/>
        </w:rPr>
        <w:t xml:space="preserve"> </w:t>
      </w:r>
      <w:r>
        <w:t>of</w:t>
      </w:r>
      <w:r>
        <w:rPr>
          <w:spacing w:val="-3"/>
        </w:rPr>
        <w:t xml:space="preserve"> </w:t>
      </w:r>
      <w:r>
        <w:t>complete</w:t>
      </w:r>
      <w:r>
        <w:rPr>
          <w:spacing w:val="-3"/>
        </w:rPr>
        <w:t xml:space="preserve"> </w:t>
      </w:r>
      <w:r>
        <w:t>fulfillment</w:t>
      </w:r>
      <w:r>
        <w:rPr>
          <w:spacing w:val="-3"/>
        </w:rPr>
        <w:t xml:space="preserve"> </w:t>
      </w:r>
      <w:r>
        <w:t>of</w:t>
      </w:r>
      <w:r>
        <w:rPr>
          <w:spacing w:val="-4"/>
        </w:rPr>
        <w:t xml:space="preserve"> </w:t>
      </w:r>
      <w:r>
        <w:t>the</w:t>
      </w:r>
      <w:r>
        <w:rPr>
          <w:spacing w:val="-3"/>
        </w:rPr>
        <w:t xml:space="preserve"> </w:t>
      </w:r>
      <w:r>
        <w:t>subject</w:t>
      </w:r>
      <w:r>
        <w:rPr>
          <w:spacing w:val="-3"/>
        </w:rPr>
        <w:t xml:space="preserve"> </w:t>
      </w:r>
      <w:r>
        <w:t>of</w:t>
      </w:r>
      <w:r>
        <w:rPr>
          <w:spacing w:val="-3"/>
        </w:rPr>
        <w:t xml:space="preserve"> </w:t>
      </w:r>
      <w:r>
        <w:t>the</w:t>
      </w:r>
      <w:r>
        <w:rPr>
          <w:spacing w:val="-4"/>
        </w:rPr>
        <w:t xml:space="preserve"> </w:t>
      </w:r>
      <w:r>
        <w:t>contract</w:t>
      </w:r>
      <w:r>
        <w:rPr>
          <w:spacing w:val="-3"/>
        </w:rPr>
        <w:t xml:space="preserve"> </w:t>
      </w:r>
      <w:r>
        <w:t>and</w:t>
      </w:r>
      <w:r>
        <w:rPr>
          <w:spacing w:val="-3"/>
        </w:rPr>
        <w:t xml:space="preserve"> </w:t>
      </w:r>
      <w:r>
        <w:t>complete</w:t>
      </w:r>
      <w:r>
        <w:rPr>
          <w:spacing w:val="-3"/>
        </w:rPr>
        <w:t xml:space="preserve"> </w:t>
      </w:r>
      <w:r>
        <w:t xml:space="preserve">settlement, the </w:t>
      </w:r>
      <w:r>
        <w:rPr>
          <w:spacing w:val="-2"/>
        </w:rPr>
        <w:t>performance</w:t>
      </w:r>
      <w:r>
        <w:rPr>
          <w:spacing w:val="-8"/>
        </w:rPr>
        <w:t xml:space="preserve"> </w:t>
      </w:r>
      <w:r>
        <w:rPr>
          <w:spacing w:val="-2"/>
        </w:rPr>
        <w:t>guarantee</w:t>
      </w:r>
      <w:r>
        <w:rPr>
          <w:spacing w:val="-7"/>
        </w:rPr>
        <w:t xml:space="preserve"> </w:t>
      </w:r>
      <w:r>
        <w:rPr>
          <w:spacing w:val="-2"/>
        </w:rPr>
        <w:t>will</w:t>
      </w:r>
      <w:r>
        <w:rPr>
          <w:spacing w:val="-6"/>
        </w:rPr>
        <w:t xml:space="preserve"> </w:t>
      </w:r>
      <w:r>
        <w:rPr>
          <w:spacing w:val="-2"/>
        </w:rPr>
        <w:t>be</w:t>
      </w:r>
      <w:r>
        <w:rPr>
          <w:spacing w:val="-8"/>
        </w:rPr>
        <w:t xml:space="preserve"> </w:t>
      </w:r>
      <w:r>
        <w:rPr>
          <w:spacing w:val="-2"/>
        </w:rPr>
        <w:t>returned</w:t>
      </w:r>
      <w:r>
        <w:rPr>
          <w:spacing w:val="-7"/>
        </w:rPr>
        <w:t xml:space="preserve"> </w:t>
      </w:r>
      <w:r>
        <w:rPr>
          <w:spacing w:val="-2"/>
        </w:rPr>
        <w:t>to</w:t>
      </w:r>
      <w:r>
        <w:rPr>
          <w:spacing w:val="-6"/>
        </w:rPr>
        <w:t xml:space="preserve"> </w:t>
      </w:r>
      <w:r>
        <w:rPr>
          <w:spacing w:val="-2"/>
        </w:rPr>
        <w:t>the</w:t>
      </w:r>
      <w:r>
        <w:rPr>
          <w:spacing w:val="-7"/>
        </w:rPr>
        <w:t xml:space="preserve"> </w:t>
      </w:r>
      <w:r>
        <w:rPr>
          <w:spacing w:val="-2"/>
        </w:rPr>
        <w:t>seller</w:t>
      </w:r>
      <w:r>
        <w:rPr>
          <w:spacing w:val="-4"/>
        </w:rPr>
        <w:t xml:space="preserve"> </w:t>
      </w:r>
      <w:r>
        <w:rPr>
          <w:spacing w:val="-2"/>
        </w:rPr>
        <w:t>18</w:t>
      </w:r>
      <w:r>
        <w:rPr>
          <w:spacing w:val="-7"/>
        </w:rPr>
        <w:t xml:space="preserve"> </w:t>
      </w:r>
      <w:r>
        <w:rPr>
          <w:spacing w:val="-2"/>
        </w:rPr>
        <w:t>months</w:t>
      </w:r>
      <w:r>
        <w:rPr>
          <w:spacing w:val="-7"/>
        </w:rPr>
        <w:t xml:space="preserve"> </w:t>
      </w:r>
      <w:r>
        <w:rPr>
          <w:spacing w:val="-2"/>
        </w:rPr>
        <w:t>after</w:t>
      </w:r>
      <w:r>
        <w:rPr>
          <w:spacing w:val="-8"/>
        </w:rPr>
        <w:t xml:space="preserve"> </w:t>
      </w:r>
      <w:r>
        <w:rPr>
          <w:spacing w:val="-2"/>
        </w:rPr>
        <w:t>delivery</w:t>
      </w:r>
      <w:r>
        <w:rPr>
          <w:spacing w:val="-5"/>
        </w:rPr>
        <w:t xml:space="preserve"> </w:t>
      </w:r>
      <w:r>
        <w:rPr>
          <w:spacing w:val="-2"/>
        </w:rPr>
        <w:t>of</w:t>
      </w:r>
      <w:r>
        <w:rPr>
          <w:spacing w:val="-8"/>
        </w:rPr>
        <w:t xml:space="preserve"> </w:t>
      </w:r>
      <w:r>
        <w:rPr>
          <w:spacing w:val="-2"/>
        </w:rPr>
        <w:t>goods</w:t>
      </w:r>
      <w:r>
        <w:rPr>
          <w:spacing w:val="-7"/>
        </w:rPr>
        <w:t xml:space="preserve"> </w:t>
      </w:r>
      <w:r>
        <w:rPr>
          <w:spacing w:val="-2"/>
        </w:rPr>
        <w:t>in</w:t>
      </w:r>
      <w:r>
        <w:rPr>
          <w:spacing w:val="-6"/>
        </w:rPr>
        <w:t xml:space="preserve"> </w:t>
      </w:r>
      <w:r>
        <w:rPr>
          <w:spacing w:val="-2"/>
        </w:rPr>
        <w:t>the</w:t>
      </w:r>
      <w:r>
        <w:rPr>
          <w:spacing w:val="-7"/>
        </w:rPr>
        <w:t xml:space="preserve"> </w:t>
      </w:r>
      <w:r>
        <w:rPr>
          <w:spacing w:val="-2"/>
        </w:rPr>
        <w:t xml:space="preserve">project </w:t>
      </w:r>
      <w:r>
        <w:t>or 12 months after installation and commissioning of equipment (whichever comes first) and delivery and completion of the required information according to the standards of the final book and the buyer's discretion. In case of no formal request by the sell</w:t>
      </w:r>
      <w:r>
        <w:t>er or the manufacturer for following up to receive the guarantee, the buyer is not responsible.</w:t>
      </w:r>
    </w:p>
    <w:p w14:paraId="4BB3AB76" w14:textId="77777777" w:rsidR="00992497" w:rsidRDefault="00992497">
      <w:pPr>
        <w:spacing w:line="259" w:lineRule="auto"/>
        <w:sectPr w:rsidR="00992497">
          <w:pgSz w:w="12240" w:h="15840"/>
          <w:pgMar w:top="2380" w:right="1100" w:bottom="920" w:left="1340" w:header="585" w:footer="738" w:gutter="0"/>
          <w:cols w:space="720"/>
        </w:sectPr>
      </w:pPr>
    </w:p>
    <w:p w14:paraId="46C5A1F0" w14:textId="77777777" w:rsidR="00992497" w:rsidRDefault="00992497">
      <w:pPr>
        <w:pStyle w:val="BodyText"/>
        <w:ind w:left="0"/>
        <w:jc w:val="left"/>
        <w:rPr>
          <w:sz w:val="20"/>
        </w:rPr>
      </w:pPr>
    </w:p>
    <w:p w14:paraId="26E24663" w14:textId="77777777" w:rsidR="00992497" w:rsidRDefault="00992497">
      <w:pPr>
        <w:pStyle w:val="BodyText"/>
        <w:spacing w:before="8"/>
        <w:ind w:left="0"/>
        <w:jc w:val="left"/>
        <w:rPr>
          <w:sz w:val="21"/>
        </w:rPr>
      </w:pPr>
    </w:p>
    <w:p w14:paraId="51B30168" w14:textId="77777777" w:rsidR="00992497" w:rsidRDefault="006544B1">
      <w:pPr>
        <w:pStyle w:val="BodyText"/>
        <w:spacing w:line="259" w:lineRule="auto"/>
        <w:ind w:right="335"/>
      </w:pPr>
      <w:r>
        <w:rPr>
          <w:b/>
        </w:rPr>
        <w:t xml:space="preserve">Note 9: </w:t>
      </w:r>
      <w:r>
        <w:t>In case of termination of the contract by the buyer due Seller Fault, the performance guarantee will be confiscated in favor of the buye</w:t>
      </w:r>
      <w:r>
        <w:t>r without the need for any judicial and legal formalities and the seller waives the right to object in this regard.</w:t>
      </w:r>
    </w:p>
    <w:p w14:paraId="5B49CA85" w14:textId="77777777" w:rsidR="00992497" w:rsidRDefault="006544B1">
      <w:pPr>
        <w:pStyle w:val="BodyText"/>
        <w:spacing w:before="159" w:line="259" w:lineRule="auto"/>
        <w:ind w:right="341"/>
      </w:pPr>
      <w:r>
        <w:t>8-2-</w:t>
      </w:r>
      <w:r>
        <w:rPr>
          <w:spacing w:val="-8"/>
        </w:rPr>
        <w:t xml:space="preserve"> </w:t>
      </w:r>
      <w:r>
        <w:t>The</w:t>
      </w:r>
      <w:r>
        <w:rPr>
          <w:spacing w:val="-8"/>
        </w:rPr>
        <w:t xml:space="preserve"> </w:t>
      </w:r>
      <w:r>
        <w:t>seller</w:t>
      </w:r>
      <w:r>
        <w:rPr>
          <w:spacing w:val="-8"/>
        </w:rPr>
        <w:t xml:space="preserve"> </w:t>
      </w:r>
      <w:r>
        <w:t>guarantees</w:t>
      </w:r>
      <w:r>
        <w:rPr>
          <w:spacing w:val="-7"/>
        </w:rPr>
        <w:t xml:space="preserve"> </w:t>
      </w:r>
      <w:r>
        <w:t>the</w:t>
      </w:r>
      <w:r>
        <w:rPr>
          <w:spacing w:val="-8"/>
        </w:rPr>
        <w:t xml:space="preserve"> </w:t>
      </w:r>
      <w:r>
        <w:t>efficiency,</w:t>
      </w:r>
      <w:r>
        <w:rPr>
          <w:spacing w:val="-7"/>
        </w:rPr>
        <w:t xml:space="preserve"> </w:t>
      </w:r>
      <w:r>
        <w:t>quality</w:t>
      </w:r>
      <w:r>
        <w:rPr>
          <w:spacing w:val="-7"/>
        </w:rPr>
        <w:t xml:space="preserve"> </w:t>
      </w:r>
      <w:r>
        <w:t>and</w:t>
      </w:r>
      <w:r>
        <w:rPr>
          <w:spacing w:val="-7"/>
        </w:rPr>
        <w:t xml:space="preserve"> </w:t>
      </w:r>
      <w:r>
        <w:t>health</w:t>
      </w:r>
      <w:r>
        <w:rPr>
          <w:spacing w:val="-7"/>
        </w:rPr>
        <w:t xml:space="preserve"> </w:t>
      </w:r>
      <w:r>
        <w:t>of</w:t>
      </w:r>
      <w:r>
        <w:rPr>
          <w:spacing w:val="-8"/>
        </w:rPr>
        <w:t xml:space="preserve"> </w:t>
      </w:r>
      <w:r>
        <w:t>the</w:t>
      </w:r>
      <w:r>
        <w:rPr>
          <w:spacing w:val="-6"/>
        </w:rPr>
        <w:t xml:space="preserve"> </w:t>
      </w:r>
      <w:r>
        <w:t>goods</w:t>
      </w:r>
      <w:r>
        <w:rPr>
          <w:spacing w:val="-7"/>
        </w:rPr>
        <w:t xml:space="preserve"> </w:t>
      </w:r>
      <w:r>
        <w:t>subject</w:t>
      </w:r>
      <w:r>
        <w:rPr>
          <w:spacing w:val="-7"/>
        </w:rPr>
        <w:t xml:space="preserve"> </w:t>
      </w:r>
      <w:r>
        <w:t>to</w:t>
      </w:r>
      <w:r>
        <w:rPr>
          <w:spacing w:val="-7"/>
        </w:rPr>
        <w:t xml:space="preserve"> </w:t>
      </w:r>
      <w:r>
        <w:t>the</w:t>
      </w:r>
      <w:r>
        <w:rPr>
          <w:spacing w:val="-8"/>
        </w:rPr>
        <w:t xml:space="preserve"> </w:t>
      </w:r>
      <w:r>
        <w:t>contract</w:t>
      </w:r>
      <w:r>
        <w:rPr>
          <w:spacing w:val="-7"/>
        </w:rPr>
        <w:t xml:space="preserve"> </w:t>
      </w:r>
      <w:r>
        <w:t>up to 18 months from the date of delivery</w:t>
      </w:r>
      <w:r>
        <w:t xml:space="preserve"> of the goods or 12 months after installation (whichever comes earlier).</w:t>
      </w:r>
    </w:p>
    <w:p w14:paraId="38EB450E" w14:textId="77777777" w:rsidR="00992497" w:rsidRDefault="006544B1">
      <w:pPr>
        <w:pStyle w:val="BodyText"/>
        <w:spacing w:before="160" w:line="259" w:lineRule="auto"/>
        <w:ind w:right="339"/>
      </w:pPr>
      <w:r>
        <w:t xml:space="preserve">8-3- If during the mentioned period, defects and imperfections are observed in the goods subject to the contract, which are due to the use of substandard materials, non-observance of </w:t>
      </w:r>
      <w:r>
        <w:t>technical specifications and the like, or shocks during transportation, loading and unloading (until CFR Term),</w:t>
      </w:r>
      <w:r>
        <w:rPr>
          <w:spacing w:val="-15"/>
        </w:rPr>
        <w:t xml:space="preserve"> </w:t>
      </w:r>
      <w:r>
        <w:t>or</w:t>
      </w:r>
      <w:r>
        <w:rPr>
          <w:spacing w:val="-15"/>
        </w:rPr>
        <w:t xml:space="preserve"> </w:t>
      </w:r>
      <w:r>
        <w:t>due</w:t>
      </w:r>
      <w:r>
        <w:rPr>
          <w:spacing w:val="-15"/>
        </w:rPr>
        <w:t xml:space="preserve"> </w:t>
      </w:r>
      <w:r>
        <w:t>to</w:t>
      </w:r>
      <w:r>
        <w:rPr>
          <w:spacing w:val="-15"/>
        </w:rPr>
        <w:t xml:space="preserve"> </w:t>
      </w:r>
      <w:r>
        <w:t>any</w:t>
      </w:r>
      <w:r>
        <w:rPr>
          <w:spacing w:val="-15"/>
        </w:rPr>
        <w:t xml:space="preserve"> </w:t>
      </w:r>
      <w:r>
        <w:t>defects</w:t>
      </w:r>
      <w:r>
        <w:rPr>
          <w:spacing w:val="-14"/>
        </w:rPr>
        <w:t xml:space="preserve"> </w:t>
      </w:r>
      <w:r>
        <w:t>non-related</w:t>
      </w:r>
      <w:r>
        <w:rPr>
          <w:spacing w:val="-15"/>
        </w:rPr>
        <w:t xml:space="preserve"> </w:t>
      </w:r>
      <w:r>
        <w:t>to</w:t>
      </w:r>
      <w:r>
        <w:rPr>
          <w:spacing w:val="-14"/>
        </w:rPr>
        <w:t xml:space="preserve"> </w:t>
      </w:r>
      <w:r>
        <w:t>the</w:t>
      </w:r>
      <w:r>
        <w:rPr>
          <w:spacing w:val="-15"/>
        </w:rPr>
        <w:t xml:space="preserve"> </w:t>
      </w:r>
      <w:r>
        <w:t>buyer's</w:t>
      </w:r>
      <w:r>
        <w:rPr>
          <w:spacing w:val="-15"/>
        </w:rPr>
        <w:t xml:space="preserve"> </w:t>
      </w:r>
      <w:r>
        <w:t>performance,</w:t>
      </w:r>
      <w:r>
        <w:rPr>
          <w:spacing w:val="-14"/>
        </w:rPr>
        <w:t xml:space="preserve"> </w:t>
      </w:r>
      <w:r>
        <w:t>in</w:t>
      </w:r>
      <w:r>
        <w:rPr>
          <w:spacing w:val="-15"/>
        </w:rPr>
        <w:t xml:space="preserve"> </w:t>
      </w:r>
      <w:r>
        <w:t>general,</w:t>
      </w:r>
      <w:r>
        <w:rPr>
          <w:spacing w:val="-14"/>
        </w:rPr>
        <w:t xml:space="preserve"> </w:t>
      </w:r>
      <w:r>
        <w:t>the</w:t>
      </w:r>
      <w:r>
        <w:rPr>
          <w:spacing w:val="-15"/>
        </w:rPr>
        <w:t xml:space="preserve"> </w:t>
      </w:r>
      <w:r>
        <w:t>seller</w:t>
      </w:r>
      <w:r>
        <w:rPr>
          <w:spacing w:val="-15"/>
        </w:rPr>
        <w:t xml:space="preserve"> </w:t>
      </w:r>
      <w:r>
        <w:t>is</w:t>
      </w:r>
      <w:r>
        <w:rPr>
          <w:spacing w:val="-15"/>
        </w:rPr>
        <w:t xml:space="preserve"> </w:t>
      </w:r>
      <w:r>
        <w:t>obliged to eliminate the defects and imperfections withi</w:t>
      </w:r>
      <w:r>
        <w:t>n15 working days or gets the buyer's approval through submitting a defect removal plan.</w:t>
      </w:r>
    </w:p>
    <w:p w14:paraId="34C503C7" w14:textId="77777777" w:rsidR="00992497" w:rsidRDefault="006544B1">
      <w:pPr>
        <w:pStyle w:val="BodyText"/>
        <w:spacing w:before="158" w:line="259" w:lineRule="auto"/>
        <w:ind w:right="338"/>
      </w:pPr>
      <w:r>
        <w:t>8-4- If the seller does not eliminate the defects, the buyer can, according to his conditions and discretions,</w:t>
      </w:r>
      <w:r>
        <w:rPr>
          <w:spacing w:val="-12"/>
        </w:rPr>
        <w:t xml:space="preserve"> </w:t>
      </w:r>
      <w:r>
        <w:t>repair</w:t>
      </w:r>
      <w:r>
        <w:rPr>
          <w:spacing w:val="-11"/>
        </w:rPr>
        <w:t xml:space="preserve"> </w:t>
      </w:r>
      <w:r>
        <w:t>or</w:t>
      </w:r>
      <w:r>
        <w:rPr>
          <w:spacing w:val="-12"/>
        </w:rPr>
        <w:t xml:space="preserve"> </w:t>
      </w:r>
      <w:r>
        <w:t>replace</w:t>
      </w:r>
      <w:r>
        <w:rPr>
          <w:spacing w:val="-12"/>
        </w:rPr>
        <w:t xml:space="preserve"> </w:t>
      </w:r>
      <w:r>
        <w:t>the</w:t>
      </w:r>
      <w:r>
        <w:rPr>
          <w:spacing w:val="-12"/>
        </w:rPr>
        <w:t xml:space="preserve"> </w:t>
      </w:r>
      <w:r>
        <w:t>defective</w:t>
      </w:r>
      <w:r>
        <w:rPr>
          <w:spacing w:val="-12"/>
        </w:rPr>
        <w:t xml:space="preserve"> </w:t>
      </w:r>
      <w:r>
        <w:t>goods</w:t>
      </w:r>
      <w:r>
        <w:rPr>
          <w:spacing w:val="-9"/>
        </w:rPr>
        <w:t xml:space="preserve"> </w:t>
      </w:r>
      <w:r>
        <w:t>from</w:t>
      </w:r>
      <w:r>
        <w:rPr>
          <w:spacing w:val="-11"/>
        </w:rPr>
        <w:t xml:space="preserve"> </w:t>
      </w:r>
      <w:r>
        <w:t>the</w:t>
      </w:r>
      <w:r>
        <w:rPr>
          <w:spacing w:val="-12"/>
        </w:rPr>
        <w:t xml:space="preserve"> </w:t>
      </w:r>
      <w:r>
        <w:t>seller's</w:t>
      </w:r>
      <w:r>
        <w:rPr>
          <w:spacing w:val="-11"/>
        </w:rPr>
        <w:t xml:space="preserve"> </w:t>
      </w:r>
      <w:r>
        <w:t>invoice</w:t>
      </w:r>
      <w:r>
        <w:rPr>
          <w:spacing w:val="-12"/>
        </w:rPr>
        <w:t xml:space="preserve"> </w:t>
      </w:r>
      <w:r>
        <w:t>including</w:t>
      </w:r>
      <w:r>
        <w:rPr>
          <w:spacing w:val="-10"/>
        </w:rPr>
        <w:t xml:space="preserve"> </w:t>
      </w:r>
      <w:r>
        <w:t>25%</w:t>
      </w:r>
      <w:r>
        <w:rPr>
          <w:spacing w:val="-12"/>
        </w:rPr>
        <w:t xml:space="preserve"> </w:t>
      </w:r>
      <w:r>
        <w:rPr>
          <w:spacing w:val="-2"/>
        </w:rPr>
        <w:t>overhead.</w:t>
      </w:r>
    </w:p>
    <w:p w14:paraId="052EAD08" w14:textId="77777777" w:rsidR="00992497" w:rsidRDefault="006544B1">
      <w:pPr>
        <w:pStyle w:val="BodyText"/>
        <w:spacing w:before="161" w:line="259" w:lineRule="auto"/>
        <w:ind w:right="337"/>
      </w:pPr>
      <w:r>
        <w:t>8-5-</w:t>
      </w:r>
      <w:r>
        <w:rPr>
          <w:spacing w:val="-7"/>
        </w:rPr>
        <w:t xml:space="preserve"> </w:t>
      </w:r>
      <w:r>
        <w:t>In</w:t>
      </w:r>
      <w:r>
        <w:rPr>
          <w:spacing w:val="-8"/>
        </w:rPr>
        <w:t xml:space="preserve"> </w:t>
      </w:r>
      <w:r>
        <w:t>case</w:t>
      </w:r>
      <w:r>
        <w:rPr>
          <w:spacing w:val="-9"/>
        </w:rPr>
        <w:t xml:space="preserve"> </w:t>
      </w:r>
      <w:r>
        <w:t>the</w:t>
      </w:r>
      <w:r>
        <w:rPr>
          <w:spacing w:val="-9"/>
        </w:rPr>
        <w:t xml:space="preserve"> </w:t>
      </w:r>
      <w:r>
        <w:t>seller</w:t>
      </w:r>
      <w:r>
        <w:rPr>
          <w:spacing w:val="-9"/>
        </w:rPr>
        <w:t xml:space="preserve"> </w:t>
      </w:r>
      <w:r>
        <w:t>does</w:t>
      </w:r>
      <w:r>
        <w:rPr>
          <w:spacing w:val="-8"/>
        </w:rPr>
        <w:t xml:space="preserve"> </w:t>
      </w:r>
      <w:r>
        <w:t>not</w:t>
      </w:r>
      <w:r>
        <w:rPr>
          <w:spacing w:val="-8"/>
        </w:rPr>
        <w:t xml:space="preserve"> </w:t>
      </w:r>
      <w:r>
        <w:t>perform</w:t>
      </w:r>
      <w:r>
        <w:rPr>
          <w:spacing w:val="-9"/>
        </w:rPr>
        <w:t xml:space="preserve"> </w:t>
      </w:r>
      <w:r>
        <w:t>his</w:t>
      </w:r>
      <w:r>
        <w:rPr>
          <w:spacing w:val="-6"/>
        </w:rPr>
        <w:t xml:space="preserve"> </w:t>
      </w:r>
      <w:r>
        <w:t>duties</w:t>
      </w:r>
      <w:r>
        <w:rPr>
          <w:spacing w:val="-8"/>
        </w:rPr>
        <w:t xml:space="preserve"> </w:t>
      </w:r>
      <w:r>
        <w:t>according</w:t>
      </w:r>
      <w:r>
        <w:rPr>
          <w:spacing w:val="-9"/>
        </w:rPr>
        <w:t xml:space="preserve"> </w:t>
      </w:r>
      <w:r>
        <w:t>to</w:t>
      </w:r>
      <w:r>
        <w:rPr>
          <w:spacing w:val="-8"/>
        </w:rPr>
        <w:t xml:space="preserve"> </w:t>
      </w:r>
      <w:r>
        <w:t>the</w:t>
      </w:r>
      <w:r>
        <w:rPr>
          <w:spacing w:val="-9"/>
        </w:rPr>
        <w:t xml:space="preserve"> </w:t>
      </w:r>
      <w:r>
        <w:t>contract</w:t>
      </w:r>
      <w:r>
        <w:rPr>
          <w:spacing w:val="-8"/>
        </w:rPr>
        <w:t xml:space="preserve"> </w:t>
      </w:r>
      <w:r>
        <w:t>during</w:t>
      </w:r>
      <w:r>
        <w:rPr>
          <w:spacing w:val="-9"/>
        </w:rPr>
        <w:t xml:space="preserve"> </w:t>
      </w:r>
      <w:r>
        <w:t>the</w:t>
      </w:r>
      <w:r>
        <w:rPr>
          <w:spacing w:val="-9"/>
        </w:rPr>
        <w:t xml:space="preserve"> </w:t>
      </w:r>
      <w:r>
        <w:t>contract</w:t>
      </w:r>
      <w:r>
        <w:rPr>
          <w:spacing w:val="-8"/>
        </w:rPr>
        <w:t xml:space="preserve"> </w:t>
      </w:r>
      <w:r>
        <w:t>and warranty</w:t>
      </w:r>
      <w:r>
        <w:rPr>
          <w:spacing w:val="-5"/>
        </w:rPr>
        <w:t xml:space="preserve"> </w:t>
      </w:r>
      <w:r>
        <w:t>period,</w:t>
      </w:r>
      <w:r>
        <w:rPr>
          <w:spacing w:val="-6"/>
        </w:rPr>
        <w:t xml:space="preserve"> </w:t>
      </w:r>
      <w:r>
        <w:t>the</w:t>
      </w:r>
      <w:r>
        <w:rPr>
          <w:spacing w:val="-7"/>
        </w:rPr>
        <w:t xml:space="preserve"> </w:t>
      </w:r>
      <w:r>
        <w:t>buyer</w:t>
      </w:r>
      <w:r>
        <w:rPr>
          <w:spacing w:val="-7"/>
        </w:rPr>
        <w:t xml:space="preserve"> </w:t>
      </w:r>
      <w:r>
        <w:t>has</w:t>
      </w:r>
      <w:r>
        <w:rPr>
          <w:spacing w:val="-3"/>
        </w:rPr>
        <w:t xml:space="preserve"> </w:t>
      </w:r>
      <w:r>
        <w:t>the</w:t>
      </w:r>
      <w:r>
        <w:rPr>
          <w:spacing w:val="-6"/>
        </w:rPr>
        <w:t xml:space="preserve"> </w:t>
      </w:r>
      <w:r>
        <w:t>right</w:t>
      </w:r>
      <w:r>
        <w:rPr>
          <w:spacing w:val="-6"/>
        </w:rPr>
        <w:t xml:space="preserve"> </w:t>
      </w:r>
      <w:r>
        <w:t>to</w:t>
      </w:r>
      <w:r>
        <w:rPr>
          <w:spacing w:val="-3"/>
        </w:rPr>
        <w:t xml:space="preserve"> </w:t>
      </w:r>
      <w:r>
        <w:t>confiscate</w:t>
      </w:r>
      <w:r>
        <w:rPr>
          <w:spacing w:val="-6"/>
        </w:rPr>
        <w:t xml:space="preserve"> </w:t>
      </w:r>
      <w:r>
        <w:t>the</w:t>
      </w:r>
      <w:r>
        <w:rPr>
          <w:spacing w:val="-4"/>
        </w:rPr>
        <w:t xml:space="preserve"> </w:t>
      </w:r>
      <w:r>
        <w:t>performance</w:t>
      </w:r>
      <w:r>
        <w:rPr>
          <w:spacing w:val="-6"/>
        </w:rPr>
        <w:t xml:space="preserve"> </w:t>
      </w:r>
      <w:r>
        <w:t>guarantees</w:t>
      </w:r>
      <w:r>
        <w:rPr>
          <w:spacing w:val="-3"/>
        </w:rPr>
        <w:t xml:space="preserve"> </w:t>
      </w:r>
      <w:r>
        <w:t>and</w:t>
      </w:r>
      <w:r>
        <w:rPr>
          <w:spacing w:val="-6"/>
        </w:rPr>
        <w:t xml:space="preserve"> </w:t>
      </w:r>
      <w:r>
        <w:t>prepayment by announcing the contractual warnings. If it does not compensate for the loss to the buyer, the remaining</w:t>
      </w:r>
      <w:r>
        <w:rPr>
          <w:spacing w:val="-3"/>
        </w:rPr>
        <w:t xml:space="preserve"> </w:t>
      </w:r>
      <w:r>
        <w:t>will</w:t>
      </w:r>
      <w:r>
        <w:rPr>
          <w:spacing w:val="-3"/>
        </w:rPr>
        <w:t xml:space="preserve"> </w:t>
      </w:r>
      <w:r>
        <w:t>be</w:t>
      </w:r>
      <w:r>
        <w:rPr>
          <w:spacing w:val="-4"/>
        </w:rPr>
        <w:t xml:space="preserve"> </w:t>
      </w:r>
      <w:r>
        <w:t>collected</w:t>
      </w:r>
      <w:r>
        <w:rPr>
          <w:spacing w:val="-3"/>
        </w:rPr>
        <w:t xml:space="preserve"> </w:t>
      </w:r>
      <w:r>
        <w:t>from</w:t>
      </w:r>
      <w:r>
        <w:rPr>
          <w:spacing w:val="-3"/>
        </w:rPr>
        <w:t xml:space="preserve"> </w:t>
      </w:r>
      <w:r>
        <w:t>other assets</w:t>
      </w:r>
      <w:r>
        <w:rPr>
          <w:spacing w:val="-3"/>
        </w:rPr>
        <w:t xml:space="preserve"> </w:t>
      </w:r>
      <w:r>
        <w:t>of</w:t>
      </w:r>
      <w:r>
        <w:rPr>
          <w:spacing w:val="-3"/>
        </w:rPr>
        <w:t xml:space="preserve"> </w:t>
      </w:r>
      <w:r>
        <w:t>the</w:t>
      </w:r>
      <w:r>
        <w:rPr>
          <w:spacing w:val="-4"/>
        </w:rPr>
        <w:t xml:space="preserve"> </w:t>
      </w:r>
      <w:r>
        <w:t>seller</w:t>
      </w:r>
      <w:r>
        <w:rPr>
          <w:spacing w:val="-3"/>
        </w:rPr>
        <w:t xml:space="preserve"> </w:t>
      </w:r>
      <w:r>
        <w:t>or</w:t>
      </w:r>
      <w:r>
        <w:rPr>
          <w:spacing w:val="-3"/>
        </w:rPr>
        <w:t xml:space="preserve"> </w:t>
      </w:r>
      <w:r>
        <w:t>the</w:t>
      </w:r>
      <w:r>
        <w:rPr>
          <w:spacing w:val="-4"/>
        </w:rPr>
        <w:t xml:space="preserve"> </w:t>
      </w:r>
      <w:r>
        <w:t>assets</w:t>
      </w:r>
      <w:r>
        <w:rPr>
          <w:spacing w:val="-3"/>
        </w:rPr>
        <w:t xml:space="preserve"> </w:t>
      </w:r>
      <w:r>
        <w:t>of</w:t>
      </w:r>
      <w:r>
        <w:rPr>
          <w:spacing w:val="-1"/>
        </w:rPr>
        <w:t xml:space="preserve"> </w:t>
      </w:r>
      <w:r>
        <w:t>signatories</w:t>
      </w:r>
      <w:r>
        <w:rPr>
          <w:spacing w:val="-3"/>
        </w:rPr>
        <w:t xml:space="preserve"> </w:t>
      </w:r>
      <w:r>
        <w:t>of</w:t>
      </w:r>
      <w:r>
        <w:rPr>
          <w:spacing w:val="-3"/>
        </w:rPr>
        <w:t xml:space="preserve"> </w:t>
      </w:r>
      <w:r>
        <w:t>the</w:t>
      </w:r>
      <w:r>
        <w:rPr>
          <w:spacing w:val="-4"/>
        </w:rPr>
        <w:t xml:space="preserve"> </w:t>
      </w:r>
      <w:r>
        <w:t>seller. Therefore,</w:t>
      </w:r>
      <w:r>
        <w:rPr>
          <w:spacing w:val="-3"/>
        </w:rPr>
        <w:t xml:space="preserve"> </w:t>
      </w:r>
      <w:r>
        <w:t>the</w:t>
      </w:r>
      <w:r>
        <w:rPr>
          <w:spacing w:val="-4"/>
        </w:rPr>
        <w:t xml:space="preserve"> </w:t>
      </w:r>
      <w:r>
        <w:t>obligations</w:t>
      </w:r>
      <w:r>
        <w:rPr>
          <w:spacing w:val="-3"/>
        </w:rPr>
        <w:t xml:space="preserve"> </w:t>
      </w:r>
      <w:r>
        <w:t>of</w:t>
      </w:r>
      <w:r>
        <w:rPr>
          <w:spacing w:val="-3"/>
        </w:rPr>
        <w:t xml:space="preserve"> </w:t>
      </w:r>
      <w:r>
        <w:t>the</w:t>
      </w:r>
      <w:r>
        <w:rPr>
          <w:spacing w:val="-4"/>
        </w:rPr>
        <w:t xml:space="preserve"> </w:t>
      </w:r>
      <w:r>
        <w:t>seller are</w:t>
      </w:r>
      <w:r>
        <w:rPr>
          <w:spacing w:val="-4"/>
        </w:rPr>
        <w:t xml:space="preserve"> </w:t>
      </w:r>
      <w:r>
        <w:t>jointly</w:t>
      </w:r>
      <w:r>
        <w:rPr>
          <w:spacing w:val="-1"/>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3"/>
        </w:rPr>
        <w:t xml:space="preserve"> </w:t>
      </w:r>
      <w:r>
        <w:t>real</w:t>
      </w:r>
      <w:r>
        <w:rPr>
          <w:spacing w:val="-3"/>
        </w:rPr>
        <w:t xml:space="preserve"> </w:t>
      </w:r>
      <w:r>
        <w:t>person</w:t>
      </w:r>
      <w:r>
        <w:rPr>
          <w:spacing w:val="-3"/>
        </w:rPr>
        <w:t xml:space="preserve"> </w:t>
      </w:r>
      <w:r>
        <w:t>(signatories of the company) of the seller and the legal entity of the company.</w:t>
      </w:r>
    </w:p>
    <w:p w14:paraId="6AB0C72C" w14:textId="77777777" w:rsidR="00992497" w:rsidRDefault="006544B1">
      <w:pPr>
        <w:pStyle w:val="Heading1"/>
        <w:spacing w:before="158"/>
        <w:jc w:val="both"/>
        <w:rPr>
          <w:u w:val="none"/>
        </w:rPr>
      </w:pPr>
      <w:r>
        <w:t>Article</w:t>
      </w:r>
      <w:r>
        <w:rPr>
          <w:spacing w:val="-7"/>
        </w:rPr>
        <w:t xml:space="preserve"> </w:t>
      </w:r>
      <w:r>
        <w:t>9:</w:t>
      </w:r>
      <w:r>
        <w:rPr>
          <w:spacing w:val="-6"/>
        </w:rPr>
        <w:t xml:space="preserve"> </w:t>
      </w:r>
      <w:r>
        <w:t>Seller</w:t>
      </w:r>
      <w:r>
        <w:rPr>
          <w:spacing w:val="-6"/>
        </w:rPr>
        <w:t xml:space="preserve"> </w:t>
      </w:r>
      <w:r>
        <w:rPr>
          <w:spacing w:val="-2"/>
        </w:rPr>
        <w:t>approvals</w:t>
      </w:r>
    </w:p>
    <w:p w14:paraId="1AD5D6D3" w14:textId="77777777" w:rsidR="00992497" w:rsidRDefault="006544B1">
      <w:pPr>
        <w:pStyle w:val="BodyText"/>
        <w:spacing w:before="182"/>
      </w:pPr>
      <w:r>
        <w:t>By</w:t>
      </w:r>
      <w:r>
        <w:rPr>
          <w:spacing w:val="-5"/>
        </w:rPr>
        <w:t xml:space="preserve"> </w:t>
      </w:r>
      <w:r>
        <w:t>signing</w:t>
      </w:r>
      <w:r>
        <w:rPr>
          <w:spacing w:val="-2"/>
        </w:rPr>
        <w:t xml:space="preserve"> </w:t>
      </w:r>
      <w:r>
        <w:t>this</w:t>
      </w:r>
      <w:r>
        <w:rPr>
          <w:spacing w:val="-2"/>
        </w:rPr>
        <w:t xml:space="preserve"> </w:t>
      </w:r>
      <w:r>
        <w:t>contract,</w:t>
      </w:r>
      <w:r>
        <w:rPr>
          <w:spacing w:val="-3"/>
        </w:rPr>
        <w:t xml:space="preserve"> </w:t>
      </w:r>
      <w:r>
        <w:t>the</w:t>
      </w:r>
      <w:r>
        <w:rPr>
          <w:spacing w:val="-3"/>
        </w:rPr>
        <w:t xml:space="preserve"> </w:t>
      </w:r>
      <w:r>
        <w:t>seller</w:t>
      </w:r>
      <w:r>
        <w:rPr>
          <w:spacing w:val="-2"/>
        </w:rPr>
        <w:t xml:space="preserve"> </w:t>
      </w:r>
      <w:r>
        <w:t xml:space="preserve">confirms </w:t>
      </w:r>
      <w:r>
        <w:rPr>
          <w:spacing w:val="-2"/>
        </w:rPr>
        <w:t>that:</w:t>
      </w:r>
    </w:p>
    <w:p w14:paraId="189F2F73" w14:textId="77777777" w:rsidR="00992497" w:rsidRDefault="006544B1">
      <w:pPr>
        <w:pStyle w:val="BodyText"/>
        <w:spacing w:before="183" w:line="259" w:lineRule="auto"/>
        <w:ind w:right="340"/>
      </w:pPr>
      <w:r>
        <w:t>9-1-</w:t>
      </w:r>
      <w:r>
        <w:rPr>
          <w:spacing w:val="-2"/>
        </w:rPr>
        <w:t xml:space="preserve"> </w:t>
      </w:r>
      <w:r>
        <w:t>He</w:t>
      </w:r>
      <w:r>
        <w:rPr>
          <w:spacing w:val="-3"/>
        </w:rPr>
        <w:t xml:space="preserve"> </w:t>
      </w:r>
      <w:r>
        <w:t>has</w:t>
      </w:r>
      <w:r>
        <w:rPr>
          <w:spacing w:val="-1"/>
        </w:rPr>
        <w:t xml:space="preserve"> </w:t>
      </w:r>
      <w:r>
        <w:t>read</w:t>
      </w:r>
      <w:r>
        <w:rPr>
          <w:spacing w:val="-1"/>
        </w:rPr>
        <w:t xml:space="preserve"> </w:t>
      </w:r>
      <w:r>
        <w:t>all</w:t>
      </w:r>
      <w:r>
        <w:rPr>
          <w:spacing w:val="-1"/>
        </w:rPr>
        <w:t xml:space="preserve"> </w:t>
      </w:r>
      <w:r>
        <w:t>the</w:t>
      </w:r>
      <w:r>
        <w:rPr>
          <w:spacing w:val="-2"/>
        </w:rPr>
        <w:t xml:space="preserve"> </w:t>
      </w:r>
      <w:r>
        <w:t>documents</w:t>
      </w:r>
      <w:r>
        <w:rPr>
          <w:spacing w:val="-1"/>
        </w:rPr>
        <w:t xml:space="preserve"> </w:t>
      </w:r>
      <w:r>
        <w:t>and</w:t>
      </w:r>
      <w:r>
        <w:rPr>
          <w:spacing w:val="-1"/>
        </w:rPr>
        <w:t xml:space="preserve"> </w:t>
      </w:r>
      <w:r>
        <w:t>plans</w:t>
      </w:r>
      <w:r>
        <w:rPr>
          <w:spacing w:val="-2"/>
        </w:rPr>
        <w:t xml:space="preserve"> </w:t>
      </w:r>
      <w:r>
        <w:t>related</w:t>
      </w:r>
      <w:r>
        <w:rPr>
          <w:spacing w:val="-1"/>
        </w:rPr>
        <w:t xml:space="preserve"> </w:t>
      </w:r>
      <w:r>
        <w:t>to</w:t>
      </w:r>
      <w:r>
        <w:rPr>
          <w:spacing w:val="-1"/>
        </w:rPr>
        <w:t xml:space="preserve"> </w:t>
      </w:r>
      <w:r>
        <w:t>the</w:t>
      </w:r>
      <w:r>
        <w:rPr>
          <w:spacing w:val="-2"/>
        </w:rPr>
        <w:t xml:space="preserve"> </w:t>
      </w:r>
      <w:r>
        <w:t>subject</w:t>
      </w:r>
      <w:r>
        <w:rPr>
          <w:spacing w:val="-1"/>
        </w:rPr>
        <w:t xml:space="preserve"> </w:t>
      </w:r>
      <w:r>
        <w:t>of</w:t>
      </w:r>
      <w:r>
        <w:rPr>
          <w:spacing w:val="-2"/>
        </w:rPr>
        <w:t xml:space="preserve"> </w:t>
      </w:r>
      <w:r>
        <w:t>the</w:t>
      </w:r>
      <w:r>
        <w:rPr>
          <w:spacing w:val="-2"/>
        </w:rPr>
        <w:t xml:space="preserve"> </w:t>
      </w:r>
      <w:r>
        <w:t>contract</w:t>
      </w:r>
      <w:r>
        <w:rPr>
          <w:spacing w:val="-1"/>
        </w:rPr>
        <w:t xml:space="preserve"> </w:t>
      </w:r>
      <w:r>
        <w:t>thoroughly</w:t>
      </w:r>
      <w:r>
        <w:rPr>
          <w:spacing w:val="-1"/>
        </w:rPr>
        <w:t xml:space="preserve"> </w:t>
      </w:r>
      <w:r>
        <w:t>and has</w:t>
      </w:r>
      <w:r>
        <w:rPr>
          <w:spacing w:val="-5"/>
        </w:rPr>
        <w:t xml:space="preserve"> </w:t>
      </w:r>
      <w:r>
        <w:t>been</w:t>
      </w:r>
      <w:r>
        <w:rPr>
          <w:spacing w:val="-3"/>
        </w:rPr>
        <w:t xml:space="preserve"> </w:t>
      </w:r>
      <w:r>
        <w:t>informed</w:t>
      </w:r>
      <w:r>
        <w:rPr>
          <w:spacing w:val="-5"/>
        </w:rPr>
        <w:t xml:space="preserve"> </w:t>
      </w:r>
      <w:r>
        <w:t>of</w:t>
      </w:r>
      <w:r>
        <w:rPr>
          <w:spacing w:val="-6"/>
        </w:rPr>
        <w:t xml:space="preserve"> </w:t>
      </w:r>
      <w:r>
        <w:t>their</w:t>
      </w:r>
      <w:r>
        <w:rPr>
          <w:spacing w:val="-6"/>
        </w:rPr>
        <w:t xml:space="preserve"> </w:t>
      </w:r>
      <w:r>
        <w:t>contents</w:t>
      </w:r>
      <w:r>
        <w:rPr>
          <w:spacing w:val="-5"/>
        </w:rPr>
        <w:t xml:space="preserve"> </w:t>
      </w:r>
      <w:r>
        <w:t>in</w:t>
      </w:r>
      <w:r>
        <w:rPr>
          <w:spacing w:val="-4"/>
        </w:rPr>
        <w:t xml:space="preserve"> </w:t>
      </w:r>
      <w:r>
        <w:t>general</w:t>
      </w:r>
      <w:r>
        <w:rPr>
          <w:spacing w:val="-4"/>
        </w:rPr>
        <w:t xml:space="preserve"> </w:t>
      </w:r>
      <w:r>
        <w:t>and</w:t>
      </w:r>
      <w:r>
        <w:rPr>
          <w:spacing w:val="-3"/>
        </w:rPr>
        <w:t xml:space="preserve"> </w:t>
      </w:r>
      <w:r>
        <w:t>in</w:t>
      </w:r>
      <w:r>
        <w:rPr>
          <w:spacing w:val="-4"/>
        </w:rPr>
        <w:t xml:space="preserve"> </w:t>
      </w:r>
      <w:r>
        <w:t>detail,</w:t>
      </w:r>
      <w:r>
        <w:rPr>
          <w:spacing w:val="-5"/>
        </w:rPr>
        <w:t xml:space="preserve"> </w:t>
      </w:r>
      <w:r>
        <w:t>and</w:t>
      </w:r>
      <w:r>
        <w:rPr>
          <w:spacing w:val="-5"/>
        </w:rPr>
        <w:t xml:space="preserve"> </w:t>
      </w:r>
      <w:r>
        <w:t>has</w:t>
      </w:r>
      <w:r>
        <w:rPr>
          <w:spacing w:val="-3"/>
        </w:rPr>
        <w:t xml:space="preserve"> </w:t>
      </w:r>
      <w:r>
        <w:t>the</w:t>
      </w:r>
      <w:r>
        <w:rPr>
          <w:spacing w:val="-5"/>
        </w:rPr>
        <w:t xml:space="preserve"> </w:t>
      </w:r>
      <w:r>
        <w:t>financial</w:t>
      </w:r>
      <w:r>
        <w:rPr>
          <w:spacing w:val="-5"/>
        </w:rPr>
        <w:t xml:space="preserve"> </w:t>
      </w:r>
      <w:r>
        <w:t>and</w:t>
      </w:r>
      <w:r>
        <w:rPr>
          <w:spacing w:val="-5"/>
        </w:rPr>
        <w:t xml:space="preserve"> </w:t>
      </w:r>
      <w:r>
        <w:t>professional ability required to complete the subject of the contract.</w:t>
      </w:r>
    </w:p>
    <w:p w14:paraId="2DEC1D9A" w14:textId="77777777" w:rsidR="00992497" w:rsidRDefault="006544B1">
      <w:pPr>
        <w:pStyle w:val="BodyText"/>
        <w:spacing w:before="160" w:line="259" w:lineRule="auto"/>
        <w:ind w:right="339"/>
      </w:pPr>
      <w:r>
        <w:t>9-2- He has considered all costs and expens</w:t>
      </w:r>
      <w:r>
        <w:t>es in every aspect of the price proposal and will not request an overpayment in any case. In case client request for additional items or any change in her design respective cost and time impact to be agreed between parties.</w:t>
      </w:r>
    </w:p>
    <w:p w14:paraId="56387A15" w14:textId="77777777" w:rsidR="00992497" w:rsidRDefault="006544B1">
      <w:pPr>
        <w:pStyle w:val="BodyText"/>
        <w:spacing w:before="159" w:line="259" w:lineRule="auto"/>
        <w:ind w:right="338"/>
      </w:pPr>
      <w:r>
        <w:t>9-3-</w:t>
      </w:r>
      <w:r>
        <w:rPr>
          <w:spacing w:val="-2"/>
        </w:rPr>
        <w:t xml:space="preserve"> </w:t>
      </w:r>
      <w:r>
        <w:t>In</w:t>
      </w:r>
      <w:r>
        <w:rPr>
          <w:spacing w:val="-3"/>
        </w:rPr>
        <w:t xml:space="preserve"> </w:t>
      </w:r>
      <w:r>
        <w:t>general,</w:t>
      </w:r>
      <w:r>
        <w:rPr>
          <w:spacing w:val="-3"/>
        </w:rPr>
        <w:t xml:space="preserve"> </w:t>
      </w:r>
      <w:r>
        <w:t>the</w:t>
      </w:r>
      <w:r>
        <w:rPr>
          <w:spacing w:val="-4"/>
        </w:rPr>
        <w:t xml:space="preserve"> </w:t>
      </w:r>
      <w:r>
        <w:t>seller</w:t>
      </w:r>
      <w:r>
        <w:rPr>
          <w:spacing w:val="-2"/>
        </w:rPr>
        <w:t xml:space="preserve"> </w:t>
      </w:r>
      <w:r>
        <w:t>conf</w:t>
      </w:r>
      <w:r>
        <w:t>irms</w:t>
      </w:r>
      <w:r>
        <w:rPr>
          <w:spacing w:val="-3"/>
        </w:rPr>
        <w:t xml:space="preserve"> </w:t>
      </w:r>
      <w:r>
        <w:t>that</w:t>
      </w:r>
      <w:r>
        <w:rPr>
          <w:spacing w:val="-3"/>
        </w:rPr>
        <w:t xml:space="preserve"> </w:t>
      </w:r>
      <w:r>
        <w:t>when</w:t>
      </w:r>
      <w:r>
        <w:rPr>
          <w:spacing w:val="-3"/>
        </w:rPr>
        <w:t xml:space="preserve"> </w:t>
      </w:r>
      <w:r>
        <w:t>submitting</w:t>
      </w:r>
      <w:r>
        <w:rPr>
          <w:spacing w:val="-3"/>
        </w:rPr>
        <w:t xml:space="preserve"> </w:t>
      </w:r>
      <w:r>
        <w:t>the</w:t>
      </w:r>
      <w:r>
        <w:rPr>
          <w:spacing w:val="-4"/>
        </w:rPr>
        <w:t xml:space="preserve"> </w:t>
      </w:r>
      <w:r>
        <w:t>offer</w:t>
      </w:r>
      <w:r>
        <w:rPr>
          <w:spacing w:val="-3"/>
        </w:rPr>
        <w:t xml:space="preserve"> </w:t>
      </w:r>
      <w:r>
        <w:t>and</w:t>
      </w:r>
      <w:r>
        <w:rPr>
          <w:spacing w:val="-3"/>
        </w:rPr>
        <w:t xml:space="preserve"> </w:t>
      </w:r>
      <w:r>
        <w:t>concluding</w:t>
      </w:r>
      <w:r>
        <w:rPr>
          <w:spacing w:val="-3"/>
        </w:rPr>
        <w:t xml:space="preserve"> </w:t>
      </w:r>
      <w:r>
        <w:t>the</w:t>
      </w:r>
      <w:r>
        <w:rPr>
          <w:spacing w:val="-3"/>
        </w:rPr>
        <w:t xml:space="preserve"> </w:t>
      </w:r>
      <w:r>
        <w:t>contract,</w:t>
      </w:r>
      <w:r>
        <w:rPr>
          <w:spacing w:val="-3"/>
        </w:rPr>
        <w:t xml:space="preserve"> </w:t>
      </w:r>
      <w:r>
        <w:t>he has</w:t>
      </w:r>
      <w:r>
        <w:rPr>
          <w:spacing w:val="-3"/>
        </w:rPr>
        <w:t xml:space="preserve"> </w:t>
      </w:r>
      <w:r>
        <w:t>done</w:t>
      </w:r>
      <w:r>
        <w:rPr>
          <w:spacing w:val="-4"/>
        </w:rPr>
        <w:t xml:space="preserve"> </w:t>
      </w:r>
      <w:r>
        <w:t>enough</w:t>
      </w:r>
      <w:r>
        <w:rPr>
          <w:spacing w:val="-3"/>
        </w:rPr>
        <w:t xml:space="preserve"> </w:t>
      </w:r>
      <w:r>
        <w:t>studies</w:t>
      </w:r>
      <w:r>
        <w:rPr>
          <w:spacing w:val="-2"/>
        </w:rPr>
        <w:t xml:space="preserve"> </w:t>
      </w:r>
      <w:r>
        <w:t>and</w:t>
      </w:r>
      <w:r>
        <w:rPr>
          <w:spacing w:val="-3"/>
        </w:rPr>
        <w:t xml:space="preserve"> </w:t>
      </w:r>
      <w:r>
        <w:t>there</w:t>
      </w:r>
      <w:r>
        <w:rPr>
          <w:spacing w:val="-4"/>
        </w:rPr>
        <w:t xml:space="preserve"> </w:t>
      </w:r>
      <w:r>
        <w:t>is</w:t>
      </w:r>
      <w:r>
        <w:rPr>
          <w:spacing w:val="-3"/>
        </w:rPr>
        <w:t xml:space="preserve"> </w:t>
      </w:r>
      <w:r>
        <w:t>no</w:t>
      </w:r>
      <w:r>
        <w:rPr>
          <w:spacing w:val="-3"/>
        </w:rPr>
        <w:t xml:space="preserve"> </w:t>
      </w:r>
      <w:r>
        <w:t>point</w:t>
      </w:r>
      <w:r>
        <w:rPr>
          <w:spacing w:val="-3"/>
        </w:rPr>
        <w:t xml:space="preserve"> </w:t>
      </w:r>
      <w:r>
        <w:t>left</w:t>
      </w:r>
      <w:r>
        <w:rPr>
          <w:spacing w:val="-1"/>
        </w:rPr>
        <w:t xml:space="preserve"> </w:t>
      </w:r>
      <w:r>
        <w:t>that</w:t>
      </w:r>
      <w:r>
        <w:rPr>
          <w:spacing w:val="-3"/>
        </w:rPr>
        <w:t xml:space="preserve"> </w:t>
      </w:r>
      <w:r>
        <w:t>he</w:t>
      </w:r>
      <w:r>
        <w:rPr>
          <w:spacing w:val="-4"/>
        </w:rPr>
        <w:t xml:space="preserve"> </w:t>
      </w:r>
      <w:r>
        <w:t>can</w:t>
      </w:r>
      <w:r>
        <w:rPr>
          <w:spacing w:val="-1"/>
        </w:rPr>
        <w:t xml:space="preserve"> </w:t>
      </w:r>
      <w:r>
        <w:t>cite</w:t>
      </w:r>
      <w:r>
        <w:rPr>
          <w:spacing w:val="-4"/>
        </w:rPr>
        <w:t xml:space="preserve"> </w:t>
      </w:r>
      <w:r>
        <w:t>later</w:t>
      </w:r>
      <w:r>
        <w:rPr>
          <w:spacing w:val="-2"/>
        </w:rPr>
        <w:t xml:space="preserve"> </w:t>
      </w:r>
      <w:r>
        <w:t>about</w:t>
      </w:r>
      <w:r>
        <w:rPr>
          <w:spacing w:val="-3"/>
        </w:rPr>
        <w:t xml:space="preserve"> </w:t>
      </w:r>
      <w:r>
        <w:t>his unawareness</w:t>
      </w:r>
      <w:r>
        <w:rPr>
          <w:spacing w:val="-2"/>
        </w:rPr>
        <w:t xml:space="preserve"> </w:t>
      </w:r>
      <w:r>
        <w:t>and lack of information.</w:t>
      </w:r>
    </w:p>
    <w:p w14:paraId="4FB04900" w14:textId="77777777" w:rsidR="00992497" w:rsidRDefault="006544B1">
      <w:pPr>
        <w:pStyle w:val="BodyText"/>
        <w:spacing w:before="159" w:line="259" w:lineRule="auto"/>
        <w:ind w:right="339"/>
      </w:pPr>
      <w:r>
        <w:t>9-4-</w:t>
      </w:r>
      <w:r>
        <w:rPr>
          <w:spacing w:val="-15"/>
        </w:rPr>
        <w:t xml:space="preserve"> </w:t>
      </w:r>
      <w:r>
        <w:t>Obligations</w:t>
      </w:r>
      <w:r>
        <w:rPr>
          <w:spacing w:val="-15"/>
        </w:rPr>
        <w:t xml:space="preserve"> </w:t>
      </w:r>
      <w:r>
        <w:t>and</w:t>
      </w:r>
      <w:r>
        <w:rPr>
          <w:spacing w:val="-15"/>
        </w:rPr>
        <w:t xml:space="preserve"> </w:t>
      </w:r>
      <w:r>
        <w:t>responsibility</w:t>
      </w:r>
      <w:r>
        <w:rPr>
          <w:spacing w:val="-15"/>
        </w:rPr>
        <w:t xml:space="preserve"> </w:t>
      </w:r>
      <w:r>
        <w:t>of</w:t>
      </w:r>
      <w:r>
        <w:rPr>
          <w:spacing w:val="-15"/>
        </w:rPr>
        <w:t xml:space="preserve"> </w:t>
      </w:r>
      <w:r>
        <w:t>the</w:t>
      </w:r>
      <w:r>
        <w:rPr>
          <w:spacing w:val="-15"/>
        </w:rPr>
        <w:t xml:space="preserve"> </w:t>
      </w:r>
      <w:r>
        <w:t>seller</w:t>
      </w:r>
      <w:r>
        <w:rPr>
          <w:spacing w:val="-15"/>
        </w:rPr>
        <w:t xml:space="preserve"> </w:t>
      </w:r>
      <w:r>
        <w:t>for</w:t>
      </w:r>
      <w:r>
        <w:rPr>
          <w:spacing w:val="-15"/>
        </w:rPr>
        <w:t xml:space="preserve"> </w:t>
      </w:r>
      <w:r>
        <w:t>the</w:t>
      </w:r>
      <w:r>
        <w:rPr>
          <w:spacing w:val="-15"/>
        </w:rPr>
        <w:t xml:space="preserve"> </w:t>
      </w:r>
      <w:r>
        <w:t>good</w:t>
      </w:r>
      <w:r>
        <w:rPr>
          <w:spacing w:val="-15"/>
        </w:rPr>
        <w:t xml:space="preserve"> </w:t>
      </w:r>
      <w:r>
        <w:t>performance</w:t>
      </w:r>
      <w:r>
        <w:rPr>
          <w:spacing w:val="-15"/>
        </w:rPr>
        <w:t xml:space="preserve"> </w:t>
      </w:r>
      <w:r>
        <w:t>of</w:t>
      </w:r>
      <w:r>
        <w:rPr>
          <w:spacing w:val="-15"/>
        </w:rPr>
        <w:t xml:space="preserve"> </w:t>
      </w:r>
      <w:r>
        <w:t>the</w:t>
      </w:r>
      <w:r>
        <w:rPr>
          <w:spacing w:val="-15"/>
        </w:rPr>
        <w:t xml:space="preserve"> </w:t>
      </w:r>
      <w:r>
        <w:t>obligations</w:t>
      </w:r>
      <w:r>
        <w:rPr>
          <w:spacing w:val="-15"/>
        </w:rPr>
        <w:t xml:space="preserve"> </w:t>
      </w:r>
      <w:r>
        <w:t>subject to</w:t>
      </w:r>
      <w:r>
        <w:rPr>
          <w:spacing w:val="-7"/>
        </w:rPr>
        <w:t xml:space="preserve"> </w:t>
      </w:r>
      <w:r>
        <w:t>this</w:t>
      </w:r>
      <w:r>
        <w:rPr>
          <w:spacing w:val="-7"/>
        </w:rPr>
        <w:t xml:space="preserve"> </w:t>
      </w:r>
      <w:r>
        <w:t>contract,</w:t>
      </w:r>
      <w:r>
        <w:rPr>
          <w:spacing w:val="-7"/>
        </w:rPr>
        <w:t xml:space="preserve"> </w:t>
      </w:r>
      <w:r>
        <w:t>according</w:t>
      </w:r>
      <w:r>
        <w:rPr>
          <w:spacing w:val="-7"/>
        </w:rPr>
        <w:t xml:space="preserve"> </w:t>
      </w:r>
      <w:r>
        <w:t>to</w:t>
      </w:r>
      <w:r>
        <w:rPr>
          <w:spacing w:val="-7"/>
        </w:rPr>
        <w:t xml:space="preserve"> </w:t>
      </w:r>
      <w:r>
        <w:t>the</w:t>
      </w:r>
      <w:r>
        <w:rPr>
          <w:spacing w:val="-8"/>
        </w:rPr>
        <w:t xml:space="preserve"> </w:t>
      </w:r>
      <w:r>
        <w:t>provisions</w:t>
      </w:r>
      <w:r>
        <w:rPr>
          <w:spacing w:val="-7"/>
        </w:rPr>
        <w:t xml:space="preserve"> </w:t>
      </w:r>
      <w:r>
        <w:t>of</w:t>
      </w:r>
      <w:r>
        <w:rPr>
          <w:spacing w:val="-6"/>
        </w:rPr>
        <w:t xml:space="preserve"> </w:t>
      </w:r>
      <w:r>
        <w:t>the</w:t>
      </w:r>
      <w:r>
        <w:rPr>
          <w:spacing w:val="-5"/>
        </w:rPr>
        <w:t xml:space="preserve"> </w:t>
      </w:r>
      <w:r>
        <w:t>contract,</w:t>
      </w:r>
      <w:r>
        <w:rPr>
          <w:spacing w:val="-5"/>
        </w:rPr>
        <w:t xml:space="preserve"> </w:t>
      </w:r>
      <w:r>
        <w:t>are</w:t>
      </w:r>
      <w:r>
        <w:rPr>
          <w:spacing w:val="-8"/>
        </w:rPr>
        <w:t xml:space="preserve"> </w:t>
      </w:r>
      <w:r>
        <w:t>unconditional;</w:t>
      </w:r>
      <w:r>
        <w:rPr>
          <w:spacing w:val="-7"/>
        </w:rPr>
        <w:t xml:space="preserve"> </w:t>
      </w:r>
      <w:r>
        <w:t>and</w:t>
      </w:r>
      <w:r>
        <w:rPr>
          <w:spacing w:val="-7"/>
        </w:rPr>
        <w:t xml:space="preserve"> </w:t>
      </w:r>
      <w:r>
        <w:t>performing</w:t>
      </w:r>
      <w:r>
        <w:rPr>
          <w:spacing w:val="-7"/>
        </w:rPr>
        <w:t xml:space="preserve"> </w:t>
      </w:r>
      <w:r>
        <w:t>any of</w:t>
      </w:r>
      <w:r>
        <w:rPr>
          <w:spacing w:val="-1"/>
        </w:rPr>
        <w:t xml:space="preserve"> </w:t>
      </w:r>
      <w:r>
        <w:t>the</w:t>
      </w:r>
      <w:r>
        <w:rPr>
          <w:spacing w:val="-3"/>
        </w:rPr>
        <w:t xml:space="preserve"> </w:t>
      </w:r>
      <w:r>
        <w:t>items,</w:t>
      </w:r>
      <w:r>
        <w:rPr>
          <w:spacing w:val="-1"/>
        </w:rPr>
        <w:t xml:space="preserve"> </w:t>
      </w:r>
      <w:r>
        <w:t>inspection by</w:t>
      </w:r>
      <w:r>
        <w:rPr>
          <w:spacing w:val="-1"/>
        </w:rPr>
        <w:t xml:space="preserve"> </w:t>
      </w:r>
      <w:r>
        <w:t>the</w:t>
      </w:r>
      <w:r>
        <w:rPr>
          <w:spacing w:val="-1"/>
        </w:rPr>
        <w:t xml:space="preserve"> </w:t>
      </w:r>
      <w:r>
        <w:t>buyer or</w:t>
      </w:r>
      <w:r>
        <w:rPr>
          <w:spacing w:val="-1"/>
        </w:rPr>
        <w:t xml:space="preserve"> </w:t>
      </w:r>
      <w:r>
        <w:t>third parties,</w:t>
      </w:r>
      <w:r>
        <w:rPr>
          <w:spacing w:val="-1"/>
        </w:rPr>
        <w:t xml:space="preserve"> </w:t>
      </w:r>
      <w:r>
        <w:t>any</w:t>
      </w:r>
      <w:r>
        <w:rPr>
          <w:spacing w:val="-1"/>
        </w:rPr>
        <w:t xml:space="preserve"> </w:t>
      </w:r>
      <w:r>
        <w:t>kind</w:t>
      </w:r>
      <w:r>
        <w:rPr>
          <w:spacing w:val="-1"/>
        </w:rPr>
        <w:t xml:space="preserve"> </w:t>
      </w:r>
      <w:r>
        <w:t>of</w:t>
      </w:r>
      <w:r>
        <w:rPr>
          <w:spacing w:val="1"/>
        </w:rPr>
        <w:t xml:space="preserve"> </w:t>
      </w:r>
      <w:r>
        <w:t>approval</w:t>
      </w:r>
      <w:r>
        <w:rPr>
          <w:spacing w:val="1"/>
        </w:rPr>
        <w:t xml:space="preserve"> </w:t>
      </w:r>
      <w:r>
        <w:t>of</w:t>
      </w:r>
      <w:r>
        <w:rPr>
          <w:spacing w:val="-1"/>
        </w:rPr>
        <w:t xml:space="preserve"> </w:t>
      </w:r>
      <w:r>
        <w:t>documents</w:t>
      </w:r>
      <w:r>
        <w:rPr>
          <w:spacing w:val="-1"/>
        </w:rPr>
        <w:t xml:space="preserve"> </w:t>
      </w:r>
      <w:r>
        <w:t>or</w:t>
      </w:r>
      <w:r>
        <w:rPr>
          <w:spacing w:val="1"/>
        </w:rPr>
        <w:t xml:space="preserve"> </w:t>
      </w:r>
      <w:r>
        <w:rPr>
          <w:spacing w:val="-4"/>
        </w:rPr>
        <w:t>works</w:t>
      </w:r>
    </w:p>
    <w:p w14:paraId="38ED68E1" w14:textId="77777777" w:rsidR="00992497" w:rsidRDefault="00992497">
      <w:pPr>
        <w:spacing w:line="259" w:lineRule="auto"/>
        <w:sectPr w:rsidR="00992497">
          <w:pgSz w:w="12240" w:h="15840"/>
          <w:pgMar w:top="2380" w:right="1100" w:bottom="920" w:left="1340" w:header="585" w:footer="738" w:gutter="0"/>
          <w:cols w:space="720"/>
        </w:sectPr>
      </w:pPr>
    </w:p>
    <w:p w14:paraId="06DD5E74" w14:textId="77777777" w:rsidR="00992497" w:rsidRDefault="00992497">
      <w:pPr>
        <w:pStyle w:val="BodyText"/>
        <w:ind w:left="0"/>
        <w:jc w:val="left"/>
        <w:rPr>
          <w:sz w:val="20"/>
        </w:rPr>
      </w:pPr>
    </w:p>
    <w:p w14:paraId="757D2C07" w14:textId="77777777" w:rsidR="00992497" w:rsidRDefault="00992497">
      <w:pPr>
        <w:pStyle w:val="BodyText"/>
        <w:spacing w:before="8"/>
        <w:ind w:left="0"/>
        <w:jc w:val="left"/>
        <w:rPr>
          <w:sz w:val="21"/>
        </w:rPr>
      </w:pPr>
    </w:p>
    <w:p w14:paraId="5E0F08F8" w14:textId="77777777" w:rsidR="00992497" w:rsidRDefault="006544B1">
      <w:pPr>
        <w:pStyle w:val="BodyText"/>
        <w:spacing w:line="259" w:lineRule="auto"/>
        <w:ind w:right="338"/>
      </w:pPr>
      <w:r>
        <w:t xml:space="preserve">by the buyer, any kind of testing and troubleshooting by the buyer, does not disrupt the seller's </w:t>
      </w:r>
      <w:r>
        <w:rPr>
          <w:spacing w:val="-2"/>
        </w:rPr>
        <w:t>obligations.</w:t>
      </w:r>
    </w:p>
    <w:p w14:paraId="01D7F8D3" w14:textId="77777777" w:rsidR="00992497" w:rsidRDefault="006544B1">
      <w:pPr>
        <w:pStyle w:val="BodyText"/>
        <w:spacing w:before="160" w:line="259" w:lineRule="auto"/>
        <w:ind w:right="335"/>
      </w:pPr>
      <w:r>
        <w:t>9-5-</w:t>
      </w:r>
      <w:r>
        <w:rPr>
          <w:spacing w:val="-5"/>
        </w:rPr>
        <w:t xml:space="preserve"> </w:t>
      </w:r>
      <w:r>
        <w:t>All</w:t>
      </w:r>
      <w:r>
        <w:rPr>
          <w:spacing w:val="-4"/>
        </w:rPr>
        <w:t xml:space="preserve"> </w:t>
      </w:r>
      <w:r>
        <w:t>material</w:t>
      </w:r>
      <w:r>
        <w:rPr>
          <w:spacing w:val="-4"/>
        </w:rPr>
        <w:t xml:space="preserve"> </w:t>
      </w:r>
      <w:r>
        <w:t>and</w:t>
      </w:r>
      <w:r>
        <w:rPr>
          <w:spacing w:val="-4"/>
        </w:rPr>
        <w:t xml:space="preserve"> </w:t>
      </w:r>
      <w:r>
        <w:t>intellectual</w:t>
      </w:r>
      <w:r>
        <w:rPr>
          <w:spacing w:val="-4"/>
        </w:rPr>
        <w:t xml:space="preserve"> </w:t>
      </w:r>
      <w:r>
        <w:t>rights</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5"/>
        </w:rPr>
        <w:t xml:space="preserve"> </w:t>
      </w:r>
      <w:r>
        <w:t>ownership</w:t>
      </w:r>
      <w:r>
        <w:rPr>
          <w:spacing w:val="-4"/>
        </w:rPr>
        <w:t xml:space="preserve"> </w:t>
      </w:r>
      <w:r>
        <w:t>of</w:t>
      </w:r>
      <w:r>
        <w:rPr>
          <w:spacing w:val="-5"/>
        </w:rPr>
        <w:t xml:space="preserve"> </w:t>
      </w:r>
      <w:r>
        <w:t>all</w:t>
      </w:r>
      <w:r>
        <w:rPr>
          <w:spacing w:val="-4"/>
        </w:rPr>
        <w:t xml:space="preserve"> </w:t>
      </w:r>
      <w:r>
        <w:t>technical</w:t>
      </w:r>
      <w:r>
        <w:rPr>
          <w:spacing w:val="-4"/>
        </w:rPr>
        <w:t xml:space="preserve"> </w:t>
      </w:r>
      <w:r>
        <w:t>documents, plans and technical attachments belong entirely to</w:t>
      </w:r>
      <w:r>
        <w:t xml:space="preserve"> the buyer.</w:t>
      </w:r>
    </w:p>
    <w:p w14:paraId="55716B40" w14:textId="77777777" w:rsidR="00992497" w:rsidRDefault="006544B1">
      <w:pPr>
        <w:pStyle w:val="BodyText"/>
        <w:spacing w:before="160" w:line="259" w:lineRule="auto"/>
        <w:ind w:right="334"/>
      </w:pPr>
      <w:r>
        <w:t>9-6- Inspection of the process of preparing raw materials, manufacturing, packaging, transportation and unloading of goods is the exclusive right of the buyer and the buyer can do it directly</w:t>
      </w:r>
      <w:r>
        <w:rPr>
          <w:spacing w:val="-5"/>
        </w:rPr>
        <w:t xml:space="preserve"> </w:t>
      </w:r>
      <w:r>
        <w:t>or</w:t>
      </w:r>
      <w:r>
        <w:rPr>
          <w:spacing w:val="-6"/>
        </w:rPr>
        <w:t xml:space="preserve"> </w:t>
      </w:r>
      <w:r>
        <w:t>by</w:t>
      </w:r>
      <w:r>
        <w:rPr>
          <w:spacing w:val="-5"/>
        </w:rPr>
        <w:t xml:space="preserve"> </w:t>
      </w:r>
      <w:r>
        <w:t>third</w:t>
      </w:r>
      <w:r>
        <w:rPr>
          <w:spacing w:val="-5"/>
        </w:rPr>
        <w:t xml:space="preserve"> </w:t>
      </w:r>
      <w:r>
        <w:t>parties</w:t>
      </w:r>
      <w:r>
        <w:rPr>
          <w:spacing w:val="-5"/>
        </w:rPr>
        <w:t xml:space="preserve"> </w:t>
      </w:r>
      <w:r>
        <w:t>(as</w:t>
      </w:r>
      <w:r>
        <w:rPr>
          <w:spacing w:val="-5"/>
        </w:rPr>
        <w:t xml:space="preserve"> </w:t>
      </w:r>
      <w:r>
        <w:t>per</w:t>
      </w:r>
      <w:r>
        <w:rPr>
          <w:spacing w:val="-6"/>
        </w:rPr>
        <w:t xml:space="preserve"> </w:t>
      </w:r>
      <w:r>
        <w:t>agreed ITP</w:t>
      </w:r>
      <w:r>
        <w:rPr>
          <w:spacing w:val="-4"/>
        </w:rPr>
        <w:t xml:space="preserve"> </w:t>
      </w:r>
      <w:r>
        <w:t>in</w:t>
      </w:r>
      <w:r>
        <w:rPr>
          <w:spacing w:val="-4"/>
        </w:rPr>
        <w:t xml:space="preserve"> </w:t>
      </w:r>
      <w:r>
        <w:t>the</w:t>
      </w:r>
      <w:r>
        <w:rPr>
          <w:spacing w:val="-6"/>
        </w:rPr>
        <w:t xml:space="preserve"> </w:t>
      </w:r>
      <w:r>
        <w:t>bid</w:t>
      </w:r>
      <w:r>
        <w:rPr>
          <w:spacing w:val="-4"/>
        </w:rPr>
        <w:t xml:space="preserve"> </w:t>
      </w:r>
      <w:r>
        <w:t>stage),</w:t>
      </w:r>
      <w:r>
        <w:rPr>
          <w:spacing w:val="-3"/>
        </w:rPr>
        <w:t xml:space="preserve"> </w:t>
      </w:r>
      <w:r>
        <w:t>the</w:t>
      </w:r>
      <w:r>
        <w:rPr>
          <w:spacing w:val="-5"/>
        </w:rPr>
        <w:t xml:space="preserve"> </w:t>
      </w:r>
      <w:r>
        <w:t>aforementioned</w:t>
      </w:r>
      <w:r>
        <w:rPr>
          <w:spacing w:val="-3"/>
        </w:rPr>
        <w:t xml:space="preserve"> </w:t>
      </w:r>
      <w:r>
        <w:t>inspection</w:t>
      </w:r>
      <w:r>
        <w:rPr>
          <w:spacing w:val="-5"/>
        </w:rPr>
        <w:t xml:space="preserve"> </w:t>
      </w:r>
      <w:r>
        <w:t>will not in any way negate the seller's duties.</w:t>
      </w:r>
    </w:p>
    <w:p w14:paraId="7B2C63B8" w14:textId="77777777" w:rsidR="00992497" w:rsidRDefault="006544B1">
      <w:pPr>
        <w:pStyle w:val="BodyText"/>
        <w:spacing w:before="159" w:line="259" w:lineRule="auto"/>
        <w:ind w:right="344"/>
      </w:pPr>
      <w:r>
        <w:t>9-7-</w:t>
      </w:r>
      <w:r>
        <w:rPr>
          <w:spacing w:val="-13"/>
        </w:rPr>
        <w:t xml:space="preserve"> </w:t>
      </w:r>
      <w:r>
        <w:t>The</w:t>
      </w:r>
      <w:r>
        <w:rPr>
          <w:spacing w:val="-11"/>
        </w:rPr>
        <w:t xml:space="preserve"> </w:t>
      </w:r>
      <w:r>
        <w:t>seller</w:t>
      </w:r>
      <w:r>
        <w:rPr>
          <w:spacing w:val="-11"/>
        </w:rPr>
        <w:t xml:space="preserve"> </w:t>
      </w:r>
      <w:r>
        <w:t>is</w:t>
      </w:r>
      <w:r>
        <w:rPr>
          <w:spacing w:val="-11"/>
        </w:rPr>
        <w:t xml:space="preserve"> </w:t>
      </w:r>
      <w:r>
        <w:t>solely</w:t>
      </w:r>
      <w:r>
        <w:rPr>
          <w:spacing w:val="-12"/>
        </w:rPr>
        <w:t xml:space="preserve"> </w:t>
      </w:r>
      <w:r>
        <w:t>responsible</w:t>
      </w:r>
      <w:r>
        <w:rPr>
          <w:spacing w:val="-13"/>
        </w:rPr>
        <w:t xml:space="preserve"> </w:t>
      </w:r>
      <w:r>
        <w:t>for</w:t>
      </w:r>
      <w:r>
        <w:rPr>
          <w:spacing w:val="-14"/>
        </w:rPr>
        <w:t xml:space="preserve"> </w:t>
      </w:r>
      <w:r>
        <w:t>performing</w:t>
      </w:r>
      <w:r>
        <w:rPr>
          <w:spacing w:val="-12"/>
        </w:rPr>
        <w:t xml:space="preserve"> </w:t>
      </w:r>
      <w:r>
        <w:t>the</w:t>
      </w:r>
      <w:r>
        <w:rPr>
          <w:spacing w:val="-13"/>
        </w:rPr>
        <w:t xml:space="preserve"> </w:t>
      </w:r>
      <w:r>
        <w:t>subject</w:t>
      </w:r>
      <w:r>
        <w:rPr>
          <w:spacing w:val="-12"/>
        </w:rPr>
        <w:t xml:space="preserve"> </w:t>
      </w:r>
      <w:r>
        <w:t>of</w:t>
      </w:r>
      <w:r>
        <w:rPr>
          <w:spacing w:val="-13"/>
        </w:rPr>
        <w:t xml:space="preserve"> </w:t>
      </w:r>
      <w:r>
        <w:t>the</w:t>
      </w:r>
      <w:r>
        <w:rPr>
          <w:spacing w:val="-10"/>
        </w:rPr>
        <w:t xml:space="preserve"> </w:t>
      </w:r>
      <w:r>
        <w:t>contract</w:t>
      </w:r>
      <w:r>
        <w:rPr>
          <w:spacing w:val="-12"/>
        </w:rPr>
        <w:t xml:space="preserve"> </w:t>
      </w:r>
      <w:r>
        <w:t>as</w:t>
      </w:r>
      <w:r>
        <w:rPr>
          <w:spacing w:val="-12"/>
        </w:rPr>
        <w:t xml:space="preserve"> </w:t>
      </w:r>
      <w:r>
        <w:t>well</w:t>
      </w:r>
      <w:r>
        <w:rPr>
          <w:spacing w:val="-11"/>
        </w:rPr>
        <w:t xml:space="preserve"> </w:t>
      </w:r>
      <w:r>
        <w:t>as</w:t>
      </w:r>
      <w:r>
        <w:rPr>
          <w:spacing w:val="-12"/>
        </w:rPr>
        <w:t xml:space="preserve"> </w:t>
      </w:r>
      <w:r>
        <w:t>the</w:t>
      </w:r>
      <w:r>
        <w:rPr>
          <w:spacing w:val="-10"/>
        </w:rPr>
        <w:t xml:space="preserve"> </w:t>
      </w:r>
      <w:r>
        <w:t>quality of the required goods at his own expense.</w:t>
      </w:r>
    </w:p>
    <w:p w14:paraId="70FA8925" w14:textId="77777777" w:rsidR="00992497" w:rsidRDefault="006544B1">
      <w:pPr>
        <w:pStyle w:val="Heading1"/>
        <w:spacing w:before="160"/>
        <w:jc w:val="both"/>
        <w:rPr>
          <w:u w:val="none"/>
        </w:rPr>
      </w:pPr>
      <w:r>
        <w:t>Article</w:t>
      </w:r>
      <w:r>
        <w:rPr>
          <w:spacing w:val="-6"/>
        </w:rPr>
        <w:t xml:space="preserve"> </w:t>
      </w:r>
      <w:r>
        <w:t>10:</w:t>
      </w:r>
      <w:r>
        <w:rPr>
          <w:spacing w:val="-5"/>
        </w:rPr>
        <w:t xml:space="preserve"> </w:t>
      </w:r>
      <w:r>
        <w:t>Obligations</w:t>
      </w:r>
      <w:r>
        <w:rPr>
          <w:spacing w:val="-6"/>
        </w:rPr>
        <w:t xml:space="preserve"> </w:t>
      </w:r>
      <w:r>
        <w:t>of</w:t>
      </w:r>
      <w:r>
        <w:rPr>
          <w:spacing w:val="-4"/>
        </w:rPr>
        <w:t xml:space="preserve"> </w:t>
      </w:r>
      <w:r>
        <w:t>the</w:t>
      </w:r>
      <w:r>
        <w:rPr>
          <w:spacing w:val="-4"/>
        </w:rPr>
        <w:t xml:space="preserve"> </w:t>
      </w:r>
      <w:r>
        <w:rPr>
          <w:spacing w:val="-2"/>
        </w:rPr>
        <w:t>seller</w:t>
      </w:r>
    </w:p>
    <w:p w14:paraId="566C41A8" w14:textId="77777777" w:rsidR="00992497" w:rsidRDefault="006544B1">
      <w:pPr>
        <w:pStyle w:val="BodyText"/>
        <w:spacing w:before="180" w:line="259" w:lineRule="auto"/>
        <w:ind w:right="338"/>
      </w:pPr>
      <w:r>
        <w:t>10-1- The seller is obliged to prepare and present a detailed schedule of work within 10 days of the contract exchange, taking into account Article 4 of the contract, review of engineering documents,</w:t>
      </w:r>
      <w:r>
        <w:rPr>
          <w:spacing w:val="-5"/>
        </w:rPr>
        <w:t xml:space="preserve"> </w:t>
      </w:r>
      <w:r>
        <w:t>supply</w:t>
      </w:r>
      <w:r>
        <w:rPr>
          <w:spacing w:val="-5"/>
        </w:rPr>
        <w:t xml:space="preserve"> </w:t>
      </w:r>
      <w:r>
        <w:t>of</w:t>
      </w:r>
      <w:r>
        <w:rPr>
          <w:spacing w:val="-6"/>
        </w:rPr>
        <w:t xml:space="preserve"> </w:t>
      </w:r>
      <w:r>
        <w:t>goods,</w:t>
      </w:r>
      <w:r>
        <w:rPr>
          <w:spacing w:val="-5"/>
        </w:rPr>
        <w:t xml:space="preserve"> </w:t>
      </w:r>
      <w:r>
        <w:t>construction,</w:t>
      </w:r>
      <w:r>
        <w:rPr>
          <w:spacing w:val="-5"/>
        </w:rPr>
        <w:t xml:space="preserve"> </w:t>
      </w:r>
      <w:r>
        <w:t>quality</w:t>
      </w:r>
      <w:r>
        <w:rPr>
          <w:spacing w:val="-4"/>
        </w:rPr>
        <w:t xml:space="preserve"> </w:t>
      </w:r>
      <w:r>
        <w:t>control</w:t>
      </w:r>
      <w:r>
        <w:rPr>
          <w:spacing w:val="-5"/>
        </w:rPr>
        <w:t xml:space="preserve"> </w:t>
      </w:r>
      <w:r>
        <w:t>and</w:t>
      </w:r>
      <w:r>
        <w:rPr>
          <w:spacing w:val="-5"/>
        </w:rPr>
        <w:t xml:space="preserve"> </w:t>
      </w:r>
      <w:r>
        <w:t>inspection</w:t>
      </w:r>
      <w:r>
        <w:rPr>
          <w:spacing w:val="-5"/>
        </w:rPr>
        <w:t xml:space="preserve"> </w:t>
      </w:r>
      <w:r>
        <w:t>of</w:t>
      </w:r>
      <w:r>
        <w:rPr>
          <w:spacing w:val="-3"/>
        </w:rPr>
        <w:t xml:space="preserve"> </w:t>
      </w:r>
      <w:r>
        <w:t>goods</w:t>
      </w:r>
      <w:r>
        <w:rPr>
          <w:spacing w:val="-5"/>
        </w:rPr>
        <w:t xml:space="preserve"> </w:t>
      </w:r>
      <w:r>
        <w:t>and</w:t>
      </w:r>
      <w:r>
        <w:rPr>
          <w:spacing w:val="-5"/>
        </w:rPr>
        <w:t xml:space="preserve"> </w:t>
      </w:r>
      <w:r>
        <w:t>delivery</w:t>
      </w:r>
      <w:r>
        <w:rPr>
          <w:spacing w:val="-6"/>
        </w:rPr>
        <w:t xml:space="preserve"> </w:t>
      </w:r>
      <w:r>
        <w:t>of equipment.</w:t>
      </w:r>
      <w:r>
        <w:rPr>
          <w:spacing w:val="-6"/>
        </w:rPr>
        <w:t xml:space="preserve"> </w:t>
      </w:r>
      <w:r>
        <w:t>The</w:t>
      </w:r>
      <w:r>
        <w:rPr>
          <w:spacing w:val="-7"/>
        </w:rPr>
        <w:t xml:space="preserve"> </w:t>
      </w:r>
      <w:r>
        <w:t>mentioned</w:t>
      </w:r>
      <w:r>
        <w:rPr>
          <w:spacing w:val="-7"/>
        </w:rPr>
        <w:t xml:space="preserve"> </w:t>
      </w:r>
      <w:r>
        <w:t>schedule</w:t>
      </w:r>
      <w:r>
        <w:rPr>
          <w:spacing w:val="-7"/>
        </w:rPr>
        <w:t xml:space="preserve"> </w:t>
      </w:r>
      <w:r>
        <w:t>is</w:t>
      </w:r>
      <w:r>
        <w:rPr>
          <w:spacing w:val="-6"/>
        </w:rPr>
        <w:t xml:space="preserve"> </w:t>
      </w:r>
      <w:r>
        <w:t>reviewed</w:t>
      </w:r>
      <w:r>
        <w:rPr>
          <w:spacing w:val="-7"/>
        </w:rPr>
        <w:t xml:space="preserve"> </w:t>
      </w:r>
      <w:r>
        <w:t>and</w:t>
      </w:r>
      <w:r>
        <w:rPr>
          <w:spacing w:val="-7"/>
        </w:rPr>
        <w:t xml:space="preserve"> </w:t>
      </w:r>
      <w:r>
        <w:t>approved</w:t>
      </w:r>
      <w:r>
        <w:rPr>
          <w:spacing w:val="-7"/>
        </w:rPr>
        <w:t xml:space="preserve"> </w:t>
      </w:r>
      <w:r>
        <w:t>by</w:t>
      </w:r>
      <w:r>
        <w:rPr>
          <w:spacing w:val="-7"/>
        </w:rPr>
        <w:t xml:space="preserve"> </w:t>
      </w:r>
      <w:r>
        <w:t>the</w:t>
      </w:r>
      <w:r>
        <w:rPr>
          <w:spacing w:val="-7"/>
        </w:rPr>
        <w:t xml:space="preserve"> </w:t>
      </w:r>
      <w:r>
        <w:t>buyer</w:t>
      </w:r>
      <w:r>
        <w:rPr>
          <w:spacing w:val="-4"/>
        </w:rPr>
        <w:t xml:space="preserve"> </w:t>
      </w:r>
      <w:r>
        <w:t>after</w:t>
      </w:r>
      <w:r>
        <w:rPr>
          <w:spacing w:val="-7"/>
        </w:rPr>
        <w:t xml:space="preserve"> </w:t>
      </w:r>
      <w:r>
        <w:t>presentation</w:t>
      </w:r>
      <w:r>
        <w:rPr>
          <w:spacing w:val="-6"/>
        </w:rPr>
        <w:t xml:space="preserve"> </w:t>
      </w:r>
      <w:r>
        <w:t>and is notified to the seller, and this schedule is considered part of the contract documents. The seller als</w:t>
      </w:r>
      <w:r>
        <w:t>o undertakes to prepare and submit the Vendor Print Index &amp; Schedule (VPIS) related to the equipment subject to the contract within the above-mentioned period according to the format specified by the buyer.</w:t>
      </w:r>
    </w:p>
    <w:p w14:paraId="121FB58E" w14:textId="77777777" w:rsidR="00992497" w:rsidRDefault="006544B1">
      <w:pPr>
        <w:pStyle w:val="BodyText"/>
        <w:spacing w:before="160" w:line="259" w:lineRule="auto"/>
        <w:ind w:right="338"/>
      </w:pPr>
      <w:r>
        <w:t>10-2-</w:t>
      </w:r>
      <w:r>
        <w:rPr>
          <w:spacing w:val="-5"/>
        </w:rPr>
        <w:t xml:space="preserve"> </w:t>
      </w:r>
      <w:r>
        <w:t>The</w:t>
      </w:r>
      <w:r>
        <w:rPr>
          <w:spacing w:val="-6"/>
        </w:rPr>
        <w:t xml:space="preserve"> </w:t>
      </w:r>
      <w:r>
        <w:t>seller</w:t>
      </w:r>
      <w:r>
        <w:rPr>
          <w:spacing w:val="-4"/>
        </w:rPr>
        <w:t xml:space="preserve"> </w:t>
      </w:r>
      <w:r>
        <w:t>will</w:t>
      </w:r>
      <w:r>
        <w:rPr>
          <w:spacing w:val="-4"/>
        </w:rPr>
        <w:t xml:space="preserve"> </w:t>
      </w:r>
      <w:r>
        <w:t>proceed</w:t>
      </w:r>
      <w:r>
        <w:rPr>
          <w:spacing w:val="-4"/>
        </w:rPr>
        <w:t xml:space="preserve"> </w:t>
      </w:r>
      <w:r>
        <w:t>with</w:t>
      </w:r>
      <w:r>
        <w:rPr>
          <w:spacing w:val="-4"/>
        </w:rPr>
        <w:t xml:space="preserve"> </w:t>
      </w:r>
      <w:r>
        <w:t>the</w:t>
      </w:r>
      <w:r>
        <w:rPr>
          <w:spacing w:val="-5"/>
        </w:rPr>
        <w:t xml:space="preserve"> </w:t>
      </w:r>
      <w:r>
        <w:t>constructi</w:t>
      </w:r>
      <w:r>
        <w:t>on</w:t>
      </w:r>
      <w:r>
        <w:rPr>
          <w:spacing w:val="-4"/>
        </w:rPr>
        <w:t xml:space="preserve"> </w:t>
      </w:r>
      <w:r>
        <w:t>and</w:t>
      </w:r>
      <w:r>
        <w:rPr>
          <w:spacing w:val="-4"/>
        </w:rPr>
        <w:t xml:space="preserve"> </w:t>
      </w:r>
      <w:r>
        <w:t>delivery</w:t>
      </w:r>
      <w:r>
        <w:rPr>
          <w:spacing w:val="-4"/>
        </w:rPr>
        <w:t xml:space="preserve"> </w:t>
      </w:r>
      <w:r>
        <w:t>only</w:t>
      </w:r>
      <w:r>
        <w:rPr>
          <w:spacing w:val="-4"/>
        </w:rPr>
        <w:t xml:space="preserve"> </w:t>
      </w:r>
      <w:r>
        <w:t>after</w:t>
      </w:r>
      <w:r>
        <w:rPr>
          <w:spacing w:val="-6"/>
        </w:rPr>
        <w:t xml:space="preserve"> </w:t>
      </w:r>
      <w:r>
        <w:t>the</w:t>
      </w:r>
      <w:r>
        <w:rPr>
          <w:spacing w:val="-5"/>
        </w:rPr>
        <w:t xml:space="preserve"> </w:t>
      </w:r>
      <w:r>
        <w:t>confirmation</w:t>
      </w:r>
      <w:r>
        <w:rPr>
          <w:spacing w:val="-4"/>
        </w:rPr>
        <w:t xml:space="preserve"> </w:t>
      </w:r>
      <w:r>
        <w:t>of</w:t>
      </w:r>
      <w:r>
        <w:rPr>
          <w:spacing w:val="-4"/>
        </w:rPr>
        <w:t xml:space="preserve"> </w:t>
      </w:r>
      <w:r>
        <w:t>the documents and plans by the buyer.</w:t>
      </w:r>
    </w:p>
    <w:p w14:paraId="6584D529" w14:textId="77777777" w:rsidR="00992497" w:rsidRDefault="006544B1">
      <w:pPr>
        <w:pStyle w:val="BodyText"/>
        <w:spacing w:before="160" w:line="259" w:lineRule="auto"/>
        <w:ind w:right="342"/>
      </w:pPr>
      <w:r>
        <w:t xml:space="preserve">10-3- The seller is obliged to prepare all the materials and consumables in accordance with the specifications of the contract and the valid and approved standards of the </w:t>
      </w:r>
      <w:r>
        <w:t>buyer, and submit the manufactured parts to the buyer and obtain the approval of the buyer's representative.</w:t>
      </w:r>
    </w:p>
    <w:p w14:paraId="33F27829" w14:textId="77777777" w:rsidR="00992497" w:rsidRDefault="006544B1">
      <w:pPr>
        <w:pStyle w:val="BodyText"/>
        <w:spacing w:before="160" w:line="259" w:lineRule="auto"/>
        <w:ind w:right="341"/>
      </w:pPr>
      <w:r>
        <w:t>10-4- The seller is obliged to perform the quality control operations of the goods subject to this contract according to the plan and provide a qua</w:t>
      </w:r>
      <w:r>
        <w:t>lity confirmation certificate for obtaining the buyer's approval. The seller undertook to deliver the original copy and two copies of the quality certificate, one copy along with the invoice and one copy along with the shipment to the buyer.</w:t>
      </w:r>
    </w:p>
    <w:p w14:paraId="77F896CE" w14:textId="77777777" w:rsidR="00992497" w:rsidRDefault="006544B1">
      <w:pPr>
        <w:pStyle w:val="BodyText"/>
        <w:spacing w:before="159" w:line="259" w:lineRule="auto"/>
        <w:ind w:right="339"/>
      </w:pPr>
      <w:r>
        <w:t>10-5-</w:t>
      </w:r>
      <w:r>
        <w:rPr>
          <w:spacing w:val="-6"/>
        </w:rPr>
        <w:t xml:space="preserve"> </w:t>
      </w:r>
      <w:r>
        <w:t>The</w:t>
      </w:r>
      <w:r>
        <w:rPr>
          <w:spacing w:val="-6"/>
        </w:rPr>
        <w:t xml:space="preserve"> </w:t>
      </w:r>
      <w:r>
        <w:t>sell</w:t>
      </w:r>
      <w:r>
        <w:t>er</w:t>
      </w:r>
      <w:r>
        <w:rPr>
          <w:spacing w:val="-6"/>
        </w:rPr>
        <w:t xml:space="preserve"> </w:t>
      </w:r>
      <w:r>
        <w:t>is</w:t>
      </w:r>
      <w:r>
        <w:rPr>
          <w:spacing w:val="-4"/>
        </w:rPr>
        <w:t xml:space="preserve"> </w:t>
      </w:r>
      <w:r>
        <w:t>obliged</w:t>
      </w:r>
      <w:r>
        <w:rPr>
          <w:spacing w:val="-5"/>
        </w:rPr>
        <w:t xml:space="preserve"> </w:t>
      </w:r>
      <w:r>
        <w:t>to</w:t>
      </w:r>
      <w:r>
        <w:rPr>
          <w:spacing w:val="-4"/>
        </w:rPr>
        <w:t xml:space="preserve"> </w:t>
      </w:r>
      <w:r>
        <w:t>report</w:t>
      </w:r>
      <w:r>
        <w:rPr>
          <w:spacing w:val="-5"/>
        </w:rPr>
        <w:t xml:space="preserve"> </w:t>
      </w:r>
      <w:r>
        <w:t>to</w:t>
      </w:r>
      <w:r>
        <w:rPr>
          <w:spacing w:val="-4"/>
        </w:rPr>
        <w:t xml:space="preserve"> </w:t>
      </w:r>
      <w:r>
        <w:t>the</w:t>
      </w:r>
      <w:r>
        <w:rPr>
          <w:spacing w:val="-3"/>
        </w:rPr>
        <w:t xml:space="preserve"> </w:t>
      </w:r>
      <w:r>
        <w:t>buyer</w:t>
      </w:r>
      <w:r>
        <w:rPr>
          <w:spacing w:val="-3"/>
        </w:rPr>
        <w:t xml:space="preserve"> </w:t>
      </w:r>
      <w:r>
        <w:t>on</w:t>
      </w:r>
      <w:r>
        <w:rPr>
          <w:spacing w:val="-2"/>
        </w:rPr>
        <w:t xml:space="preserve"> </w:t>
      </w:r>
      <w:r>
        <w:rPr>
          <w:strike/>
        </w:rPr>
        <w:t>a</w:t>
      </w:r>
      <w:r>
        <w:rPr>
          <w:strike/>
          <w:spacing w:val="-3"/>
        </w:rPr>
        <w:t xml:space="preserve"> </w:t>
      </w:r>
      <w:r>
        <w:rPr>
          <w:strike/>
        </w:rPr>
        <w:t>weekly</w:t>
      </w:r>
      <w:r>
        <w:rPr>
          <w:strike/>
          <w:spacing w:val="-2"/>
        </w:rPr>
        <w:t xml:space="preserve"> </w:t>
      </w:r>
      <w:r>
        <w:rPr>
          <w:strike/>
        </w:rPr>
        <w:t>and</w:t>
      </w:r>
      <w:r>
        <w:rPr>
          <w:spacing w:val="-4"/>
        </w:rPr>
        <w:t xml:space="preserve"> </w:t>
      </w:r>
      <w:r>
        <w:t>monthly</w:t>
      </w:r>
      <w:r>
        <w:rPr>
          <w:spacing w:val="-2"/>
        </w:rPr>
        <w:t xml:space="preserve"> </w:t>
      </w:r>
      <w:r>
        <w:t>basis</w:t>
      </w:r>
      <w:r>
        <w:rPr>
          <w:spacing w:val="-4"/>
        </w:rPr>
        <w:t xml:space="preserve"> </w:t>
      </w:r>
      <w:r>
        <w:t>a</w:t>
      </w:r>
      <w:r>
        <w:rPr>
          <w:spacing w:val="-3"/>
        </w:rPr>
        <w:t xml:space="preserve"> </w:t>
      </w:r>
      <w:r>
        <w:t>complete</w:t>
      </w:r>
      <w:r>
        <w:rPr>
          <w:spacing w:val="-2"/>
        </w:rPr>
        <w:t xml:space="preserve"> </w:t>
      </w:r>
      <w:r>
        <w:t>report on the progress of all engineering activities, supply of materials, number of parts produced, transportation and delivery to the workshop.</w:t>
      </w:r>
    </w:p>
    <w:p w14:paraId="16BE5BD8" w14:textId="77777777" w:rsidR="00992497" w:rsidRDefault="006544B1">
      <w:pPr>
        <w:pStyle w:val="BodyText"/>
        <w:spacing w:before="159" w:line="259" w:lineRule="auto"/>
        <w:ind w:right="338"/>
      </w:pPr>
      <w:r>
        <w:t>10-6-</w:t>
      </w:r>
      <w:r>
        <w:rPr>
          <w:spacing w:val="-2"/>
        </w:rPr>
        <w:t xml:space="preserve"> </w:t>
      </w:r>
      <w:r>
        <w:t>During</w:t>
      </w:r>
      <w:r>
        <w:rPr>
          <w:spacing w:val="-1"/>
        </w:rPr>
        <w:t xml:space="preserve"> </w:t>
      </w:r>
      <w:r>
        <w:t>the</w:t>
      </w:r>
      <w:r>
        <w:rPr>
          <w:spacing w:val="-2"/>
        </w:rPr>
        <w:t xml:space="preserve"> </w:t>
      </w:r>
      <w:r>
        <w:t>construction</w:t>
      </w:r>
      <w:r>
        <w:rPr>
          <w:spacing w:val="-1"/>
        </w:rPr>
        <w:t xml:space="preserve"> </w:t>
      </w:r>
      <w:r>
        <w:t>process,</w:t>
      </w:r>
      <w:r>
        <w:rPr>
          <w:spacing w:val="-1"/>
        </w:rPr>
        <w:t xml:space="preserve"> </w:t>
      </w:r>
      <w:r>
        <w:t>if</w:t>
      </w:r>
      <w:r>
        <w:rPr>
          <w:spacing w:val="-2"/>
        </w:rPr>
        <w:t xml:space="preserve"> </w:t>
      </w:r>
      <w:r>
        <w:t>the</w:t>
      </w:r>
      <w:r>
        <w:rPr>
          <w:spacing w:val="-2"/>
        </w:rPr>
        <w:t xml:space="preserve"> </w:t>
      </w:r>
      <w:r>
        <w:t>buyer</w:t>
      </w:r>
      <w:r>
        <w:rPr>
          <w:spacing w:val="-2"/>
        </w:rPr>
        <w:t xml:space="preserve"> </w:t>
      </w:r>
      <w:r>
        <w:t>needs</w:t>
      </w:r>
      <w:r>
        <w:rPr>
          <w:spacing w:val="-1"/>
        </w:rPr>
        <w:t xml:space="preserve"> </w:t>
      </w:r>
      <w:r>
        <w:t>other</w:t>
      </w:r>
      <w:r>
        <w:rPr>
          <w:spacing w:val="-3"/>
        </w:rPr>
        <w:t xml:space="preserve"> </w:t>
      </w:r>
      <w:r>
        <w:t>progress</w:t>
      </w:r>
      <w:r>
        <w:rPr>
          <w:spacing w:val="-1"/>
        </w:rPr>
        <w:t xml:space="preserve"> </w:t>
      </w:r>
      <w:r>
        <w:t>reports</w:t>
      </w:r>
      <w:r>
        <w:rPr>
          <w:spacing w:val="-1"/>
        </w:rPr>
        <w:t xml:space="preserve"> </w:t>
      </w:r>
      <w:r>
        <w:t>about</w:t>
      </w:r>
      <w:r>
        <w:rPr>
          <w:spacing w:val="-1"/>
        </w:rPr>
        <w:t xml:space="preserve"> </w:t>
      </w:r>
      <w:r>
        <w:t>the</w:t>
      </w:r>
      <w:r>
        <w:rPr>
          <w:spacing w:val="-2"/>
        </w:rPr>
        <w:t xml:space="preserve"> </w:t>
      </w:r>
      <w:r>
        <w:t>various materials</w:t>
      </w:r>
      <w:r>
        <w:rPr>
          <w:spacing w:val="-1"/>
        </w:rPr>
        <w:t xml:space="preserve"> </w:t>
      </w:r>
      <w:r>
        <w:t>and construction</w:t>
      </w:r>
      <w:r>
        <w:rPr>
          <w:spacing w:val="-1"/>
        </w:rPr>
        <w:t xml:space="preserve"> </w:t>
      </w:r>
      <w:r>
        <w:t>conditions,</w:t>
      </w:r>
      <w:r>
        <w:rPr>
          <w:spacing w:val="-1"/>
        </w:rPr>
        <w:t xml:space="preserve"> </w:t>
      </w:r>
      <w:r>
        <w:t>the</w:t>
      </w:r>
      <w:r>
        <w:rPr>
          <w:spacing w:val="-2"/>
        </w:rPr>
        <w:t xml:space="preserve"> </w:t>
      </w:r>
      <w:r>
        <w:t>seller</w:t>
      </w:r>
      <w:r>
        <w:rPr>
          <w:spacing w:val="-2"/>
        </w:rPr>
        <w:t xml:space="preserve"> </w:t>
      </w:r>
      <w:r>
        <w:t>prepares and submits</w:t>
      </w:r>
      <w:r>
        <w:rPr>
          <w:spacing w:val="-1"/>
        </w:rPr>
        <w:t xml:space="preserve"> </w:t>
      </w:r>
      <w:r>
        <w:t>these types</w:t>
      </w:r>
      <w:r>
        <w:rPr>
          <w:spacing w:val="-2"/>
        </w:rPr>
        <w:t xml:space="preserve"> </w:t>
      </w:r>
      <w:r>
        <w:t>of</w:t>
      </w:r>
      <w:r>
        <w:rPr>
          <w:spacing w:val="-2"/>
        </w:rPr>
        <w:t xml:space="preserve"> </w:t>
      </w:r>
      <w:r>
        <w:t>reports upon the buyer's request.</w:t>
      </w:r>
    </w:p>
    <w:p w14:paraId="1FD61C73" w14:textId="77777777" w:rsidR="00992497" w:rsidRDefault="00992497">
      <w:pPr>
        <w:spacing w:line="259" w:lineRule="auto"/>
        <w:sectPr w:rsidR="00992497">
          <w:pgSz w:w="12240" w:h="15840"/>
          <w:pgMar w:top="2380" w:right="1100" w:bottom="920" w:left="1340" w:header="585" w:footer="738" w:gutter="0"/>
          <w:cols w:space="720"/>
        </w:sectPr>
      </w:pPr>
    </w:p>
    <w:p w14:paraId="740E3D58" w14:textId="77777777" w:rsidR="00992497" w:rsidRDefault="00992497">
      <w:pPr>
        <w:pStyle w:val="BodyText"/>
        <w:ind w:left="0"/>
        <w:jc w:val="left"/>
        <w:rPr>
          <w:sz w:val="20"/>
        </w:rPr>
      </w:pPr>
    </w:p>
    <w:p w14:paraId="61544371" w14:textId="77777777" w:rsidR="00992497" w:rsidRDefault="00992497">
      <w:pPr>
        <w:pStyle w:val="BodyText"/>
        <w:spacing w:before="8"/>
        <w:ind w:left="0"/>
        <w:jc w:val="left"/>
        <w:rPr>
          <w:sz w:val="21"/>
        </w:rPr>
      </w:pPr>
    </w:p>
    <w:p w14:paraId="78AC243C" w14:textId="77777777" w:rsidR="00992497" w:rsidRDefault="006544B1">
      <w:pPr>
        <w:pStyle w:val="BodyText"/>
        <w:spacing w:line="259" w:lineRule="auto"/>
        <w:ind w:right="336"/>
      </w:pPr>
      <w:r>
        <w:t xml:space="preserve">10-7- The seller will not have the right to assign the subject of the contract to a third party, in whole or in </w:t>
      </w:r>
      <w:r>
        <w:t>part, without a prior written consent of the buyer.</w:t>
      </w:r>
    </w:p>
    <w:p w14:paraId="7EF6F7FF" w14:textId="77777777" w:rsidR="00992497" w:rsidRDefault="006544B1">
      <w:pPr>
        <w:pStyle w:val="BodyText"/>
        <w:spacing w:before="160" w:line="259" w:lineRule="auto"/>
        <w:ind w:right="339"/>
      </w:pPr>
      <w:r>
        <w:t>10-8- The seller is obliged to provide all the materials and equipment subject to the contract as brand new and according to the technical specifications.</w:t>
      </w:r>
    </w:p>
    <w:p w14:paraId="6394E88C" w14:textId="77777777" w:rsidR="00992497" w:rsidRDefault="006544B1">
      <w:pPr>
        <w:pStyle w:val="BodyText"/>
        <w:spacing w:before="160" w:line="259" w:lineRule="auto"/>
        <w:ind w:right="341"/>
      </w:pPr>
      <w:r>
        <w:t>The</w:t>
      </w:r>
      <w:r>
        <w:rPr>
          <w:spacing w:val="-9"/>
        </w:rPr>
        <w:t xml:space="preserve"> </w:t>
      </w:r>
      <w:r>
        <w:t>seller</w:t>
      </w:r>
      <w:r>
        <w:rPr>
          <w:spacing w:val="-9"/>
        </w:rPr>
        <w:t xml:space="preserve"> </w:t>
      </w:r>
      <w:r>
        <w:t>is</w:t>
      </w:r>
      <w:r>
        <w:rPr>
          <w:spacing w:val="-8"/>
        </w:rPr>
        <w:t xml:space="preserve"> </w:t>
      </w:r>
      <w:r>
        <w:t>responsible</w:t>
      </w:r>
      <w:r>
        <w:rPr>
          <w:spacing w:val="-9"/>
        </w:rPr>
        <w:t xml:space="preserve"> </w:t>
      </w:r>
      <w:r>
        <w:t>for</w:t>
      </w:r>
      <w:r>
        <w:rPr>
          <w:spacing w:val="-10"/>
        </w:rPr>
        <w:t xml:space="preserve"> </w:t>
      </w:r>
      <w:r>
        <w:t>returning</w:t>
      </w:r>
      <w:r>
        <w:rPr>
          <w:spacing w:val="-8"/>
        </w:rPr>
        <w:t xml:space="preserve"> </w:t>
      </w:r>
      <w:r>
        <w:t>used</w:t>
      </w:r>
      <w:r>
        <w:rPr>
          <w:spacing w:val="-8"/>
        </w:rPr>
        <w:t xml:space="preserve"> </w:t>
      </w:r>
      <w:r>
        <w:t>equipment</w:t>
      </w:r>
      <w:r>
        <w:rPr>
          <w:spacing w:val="-8"/>
        </w:rPr>
        <w:t xml:space="preserve"> </w:t>
      </w:r>
      <w:r>
        <w:t>and</w:t>
      </w:r>
      <w:r>
        <w:rPr>
          <w:spacing w:val="-8"/>
        </w:rPr>
        <w:t xml:space="preserve"> </w:t>
      </w:r>
      <w:r>
        <w:t>replacing</w:t>
      </w:r>
      <w:r>
        <w:rPr>
          <w:spacing w:val="-8"/>
        </w:rPr>
        <w:t xml:space="preserve"> </w:t>
      </w:r>
      <w:r>
        <w:t>it</w:t>
      </w:r>
      <w:r>
        <w:rPr>
          <w:spacing w:val="-8"/>
        </w:rPr>
        <w:t xml:space="preserve"> </w:t>
      </w:r>
      <w:r>
        <w:t>with</w:t>
      </w:r>
      <w:r>
        <w:rPr>
          <w:spacing w:val="-10"/>
        </w:rPr>
        <w:t xml:space="preserve"> </w:t>
      </w:r>
      <w:r>
        <w:t>a</w:t>
      </w:r>
      <w:r>
        <w:rPr>
          <w:spacing w:val="-9"/>
        </w:rPr>
        <w:t xml:space="preserve"> </w:t>
      </w:r>
      <w:r>
        <w:t>new</w:t>
      </w:r>
      <w:r>
        <w:rPr>
          <w:spacing w:val="-9"/>
        </w:rPr>
        <w:t xml:space="preserve"> </w:t>
      </w:r>
      <w:r>
        <w:t>one</w:t>
      </w:r>
      <w:r>
        <w:rPr>
          <w:spacing w:val="-9"/>
        </w:rPr>
        <w:t xml:space="preserve"> </w:t>
      </w:r>
      <w:r>
        <w:t>accepted</w:t>
      </w:r>
      <w:r>
        <w:rPr>
          <w:spacing w:val="-9"/>
        </w:rPr>
        <w:t xml:space="preserve"> </w:t>
      </w:r>
      <w:r>
        <w:t>by the buyer and is accountable for any delays in completing the work arising in this regard.</w:t>
      </w:r>
    </w:p>
    <w:p w14:paraId="62AA26E3" w14:textId="77777777" w:rsidR="00992497" w:rsidRDefault="006544B1">
      <w:pPr>
        <w:pStyle w:val="BodyText"/>
        <w:spacing w:before="160" w:line="259" w:lineRule="auto"/>
        <w:ind w:right="340"/>
      </w:pPr>
      <w:r>
        <w:t>10-9- The seller is obliged to review the technical documents and in case of observing any manufacturing method</w:t>
      </w:r>
      <w:r>
        <w:t xml:space="preserve"> in the parts, he is obliged to consult with the buyer's representative in this </w:t>
      </w:r>
      <w:r>
        <w:rPr>
          <w:spacing w:val="-2"/>
        </w:rPr>
        <w:t>regard.</w:t>
      </w:r>
    </w:p>
    <w:p w14:paraId="34A2BF1D" w14:textId="77777777" w:rsidR="00992497" w:rsidRDefault="006544B1">
      <w:pPr>
        <w:pStyle w:val="BodyText"/>
        <w:spacing w:before="160" w:line="259" w:lineRule="auto"/>
        <w:ind w:right="334"/>
      </w:pPr>
      <w:r>
        <w:t>10-10- All technical issues and exchange of documents and technical information in the Pre inspection</w:t>
      </w:r>
      <w:r>
        <w:rPr>
          <w:spacing w:val="-8"/>
        </w:rPr>
        <w:t xml:space="preserve"> </w:t>
      </w:r>
      <w:r>
        <w:t>meeting</w:t>
      </w:r>
      <w:r>
        <w:rPr>
          <w:spacing w:val="-8"/>
        </w:rPr>
        <w:t xml:space="preserve"> </w:t>
      </w:r>
      <w:r>
        <w:t>(PIM)</w:t>
      </w:r>
      <w:r>
        <w:rPr>
          <w:spacing w:val="-8"/>
        </w:rPr>
        <w:t xml:space="preserve"> </w:t>
      </w:r>
      <w:r>
        <w:t>and</w:t>
      </w:r>
      <w:r>
        <w:rPr>
          <w:spacing w:val="-7"/>
        </w:rPr>
        <w:t xml:space="preserve"> </w:t>
      </w:r>
      <w:proofErr w:type="gramStart"/>
      <w:r>
        <w:t>Kick</w:t>
      </w:r>
      <w:proofErr w:type="gramEnd"/>
      <w:r>
        <w:rPr>
          <w:spacing w:val="-7"/>
        </w:rPr>
        <w:t xml:space="preserve"> </w:t>
      </w:r>
      <w:r>
        <w:t>off</w:t>
      </w:r>
      <w:r>
        <w:rPr>
          <w:spacing w:val="-9"/>
        </w:rPr>
        <w:t xml:space="preserve"> </w:t>
      </w:r>
      <w:r>
        <w:t>meeting</w:t>
      </w:r>
      <w:r>
        <w:rPr>
          <w:spacing w:val="-7"/>
        </w:rPr>
        <w:t xml:space="preserve"> </w:t>
      </w:r>
      <w:r>
        <w:t>(KOM)</w:t>
      </w:r>
      <w:r>
        <w:rPr>
          <w:spacing w:val="-9"/>
        </w:rPr>
        <w:t xml:space="preserve"> </w:t>
      </w:r>
      <w:r>
        <w:t>will</w:t>
      </w:r>
      <w:r>
        <w:rPr>
          <w:spacing w:val="-8"/>
        </w:rPr>
        <w:t xml:space="preserve"> </w:t>
      </w:r>
      <w:r>
        <w:t>be</w:t>
      </w:r>
      <w:r>
        <w:rPr>
          <w:spacing w:val="-9"/>
        </w:rPr>
        <w:t xml:space="preserve"> </w:t>
      </w:r>
      <w:r>
        <w:t>presented</w:t>
      </w:r>
      <w:r>
        <w:rPr>
          <w:spacing w:val="-5"/>
        </w:rPr>
        <w:t xml:space="preserve"> </w:t>
      </w:r>
      <w:r>
        <w:t>at</w:t>
      </w:r>
      <w:r>
        <w:rPr>
          <w:spacing w:val="-7"/>
        </w:rPr>
        <w:t xml:space="preserve"> </w:t>
      </w:r>
      <w:r>
        <w:t>the</w:t>
      </w:r>
      <w:r>
        <w:rPr>
          <w:spacing w:val="-8"/>
        </w:rPr>
        <w:t xml:space="preserve"> </w:t>
      </w:r>
      <w:r>
        <w:t>place</w:t>
      </w:r>
      <w:r>
        <w:rPr>
          <w:spacing w:val="-8"/>
        </w:rPr>
        <w:t xml:space="preserve"> </w:t>
      </w:r>
      <w:r>
        <w:t>specified</w:t>
      </w:r>
      <w:r>
        <w:rPr>
          <w:spacing w:val="-7"/>
        </w:rPr>
        <w:t xml:space="preserve"> </w:t>
      </w:r>
      <w:r>
        <w:t>by the buyer.</w:t>
      </w:r>
    </w:p>
    <w:p w14:paraId="628A7D8C" w14:textId="77777777" w:rsidR="00992497" w:rsidRDefault="006544B1">
      <w:pPr>
        <w:pStyle w:val="BodyText"/>
        <w:spacing w:before="157" w:line="259" w:lineRule="auto"/>
        <w:ind w:right="339"/>
      </w:pPr>
      <w:r>
        <w:t>10-11-</w:t>
      </w:r>
      <w:r>
        <w:rPr>
          <w:spacing w:val="-1"/>
        </w:rPr>
        <w:t xml:space="preserve"> </w:t>
      </w:r>
      <w:r>
        <w:t>According</w:t>
      </w:r>
      <w:r>
        <w:rPr>
          <w:spacing w:val="-1"/>
        </w:rPr>
        <w:t xml:space="preserve"> </w:t>
      </w:r>
      <w:r>
        <w:t>to Article</w:t>
      </w:r>
      <w:r>
        <w:rPr>
          <w:spacing w:val="-1"/>
        </w:rPr>
        <w:t xml:space="preserve"> </w:t>
      </w:r>
      <w:r>
        <w:t>10 of</w:t>
      </w:r>
      <w:r>
        <w:rPr>
          <w:spacing w:val="-1"/>
        </w:rPr>
        <w:t xml:space="preserve"> </w:t>
      </w:r>
      <w:r>
        <w:t>the</w:t>
      </w:r>
      <w:r>
        <w:rPr>
          <w:spacing w:val="-1"/>
        </w:rPr>
        <w:t xml:space="preserve"> </w:t>
      </w:r>
      <w:r>
        <w:t>Civil Code, the</w:t>
      </w:r>
      <w:r>
        <w:rPr>
          <w:spacing w:val="-1"/>
        </w:rPr>
        <w:t xml:space="preserve"> </w:t>
      </w:r>
      <w:r>
        <w:t>parties agreed that if in the</w:t>
      </w:r>
      <w:r>
        <w:rPr>
          <w:spacing w:val="-1"/>
        </w:rPr>
        <w:t xml:space="preserve"> </w:t>
      </w:r>
      <w:r>
        <w:t>next 5 years</w:t>
      </w:r>
      <w:r>
        <w:rPr>
          <w:spacing w:val="-1"/>
        </w:rPr>
        <w:t xml:space="preserve"> </w:t>
      </w:r>
      <w:r>
        <w:t xml:space="preserve">the contractor concludes a direct contract with exactly same scope of work and for the same tag numbers (and </w:t>
      </w:r>
      <w:proofErr w:type="gramStart"/>
      <w:r>
        <w:t>Only</w:t>
      </w:r>
      <w:proofErr w:type="gramEnd"/>
      <w:r>
        <w:t xml:space="preserve"> in case this co</w:t>
      </w:r>
      <w:r>
        <w:t>ntract is still open) with the main employer of the project, 40 percent of the amount of that contract belongs to Petro Electric Energy Development Company.</w:t>
      </w:r>
    </w:p>
    <w:p w14:paraId="75FF3EAB" w14:textId="77777777" w:rsidR="00992497" w:rsidRDefault="006544B1">
      <w:pPr>
        <w:pStyle w:val="BodyText"/>
        <w:spacing w:before="161" w:line="259" w:lineRule="auto"/>
        <w:ind w:right="335"/>
      </w:pPr>
      <w:r>
        <w:t>10-12-</w:t>
      </w:r>
      <w:r>
        <w:rPr>
          <w:spacing w:val="-5"/>
        </w:rPr>
        <w:t xml:space="preserve"> </w:t>
      </w:r>
      <w:r>
        <w:t>The</w:t>
      </w:r>
      <w:r>
        <w:rPr>
          <w:spacing w:val="-5"/>
        </w:rPr>
        <w:t xml:space="preserve"> </w:t>
      </w:r>
      <w:r>
        <w:t>seller/builder</w:t>
      </w:r>
      <w:r>
        <w:rPr>
          <w:spacing w:val="-3"/>
        </w:rPr>
        <w:t xml:space="preserve"> </w:t>
      </w:r>
      <w:r>
        <w:t>declares</w:t>
      </w:r>
      <w:r>
        <w:rPr>
          <w:spacing w:val="-4"/>
        </w:rPr>
        <w:t xml:space="preserve"> </w:t>
      </w:r>
      <w:r>
        <w:t>and</w:t>
      </w:r>
      <w:r>
        <w:rPr>
          <w:spacing w:val="-4"/>
        </w:rPr>
        <w:t xml:space="preserve"> </w:t>
      </w:r>
      <w:r>
        <w:t>acknowledges</w:t>
      </w:r>
      <w:r>
        <w:rPr>
          <w:spacing w:val="-4"/>
        </w:rPr>
        <w:t xml:space="preserve"> </w:t>
      </w:r>
      <w:r>
        <w:t>and</w:t>
      </w:r>
      <w:r>
        <w:rPr>
          <w:spacing w:val="-4"/>
        </w:rPr>
        <w:t xml:space="preserve"> </w:t>
      </w:r>
      <w:r>
        <w:t>undertakes</w:t>
      </w:r>
      <w:r>
        <w:rPr>
          <w:spacing w:val="-4"/>
        </w:rPr>
        <w:t xml:space="preserve"> </w:t>
      </w:r>
      <w:r>
        <w:t>in</w:t>
      </w:r>
      <w:r>
        <w:rPr>
          <w:spacing w:val="-4"/>
        </w:rPr>
        <w:t xml:space="preserve"> </w:t>
      </w:r>
      <w:r>
        <w:t>no</w:t>
      </w:r>
      <w:r>
        <w:rPr>
          <w:spacing w:val="-4"/>
        </w:rPr>
        <w:t xml:space="preserve"> </w:t>
      </w:r>
      <w:r>
        <w:t>way</w:t>
      </w:r>
      <w:r>
        <w:rPr>
          <w:spacing w:val="-4"/>
        </w:rPr>
        <w:t xml:space="preserve"> </w:t>
      </w:r>
      <w:r>
        <w:t>the</w:t>
      </w:r>
      <w:r>
        <w:rPr>
          <w:spacing w:val="-4"/>
        </w:rPr>
        <w:t xml:space="preserve"> </w:t>
      </w:r>
      <w:r>
        <w:t>right</w:t>
      </w:r>
      <w:r>
        <w:rPr>
          <w:spacing w:val="-4"/>
        </w:rPr>
        <w:t xml:space="preserve"> </w:t>
      </w:r>
      <w:r>
        <w:t>to</w:t>
      </w:r>
      <w:r>
        <w:rPr>
          <w:spacing w:val="-4"/>
        </w:rPr>
        <w:t xml:space="preserve"> </w:t>
      </w:r>
      <w:r>
        <w:t>accept technical change under any title that increases the amount of the contract and in the event of acceptance</w:t>
      </w:r>
      <w:r>
        <w:rPr>
          <w:spacing w:val="-3"/>
        </w:rPr>
        <w:t xml:space="preserve"> </w:t>
      </w:r>
      <w:r>
        <w:t>of</w:t>
      </w:r>
      <w:r>
        <w:rPr>
          <w:spacing w:val="-6"/>
        </w:rPr>
        <w:t xml:space="preserve"> </w:t>
      </w:r>
      <w:r>
        <w:t>such</w:t>
      </w:r>
      <w:r>
        <w:rPr>
          <w:spacing w:val="-2"/>
        </w:rPr>
        <w:t xml:space="preserve"> </w:t>
      </w:r>
      <w:r>
        <w:t>a</w:t>
      </w:r>
      <w:r>
        <w:rPr>
          <w:spacing w:val="-4"/>
        </w:rPr>
        <w:t xml:space="preserve"> </w:t>
      </w:r>
      <w:r>
        <w:t>claim,</w:t>
      </w:r>
      <w:r>
        <w:rPr>
          <w:spacing w:val="-4"/>
        </w:rPr>
        <w:t xml:space="preserve"> </w:t>
      </w:r>
      <w:r>
        <w:t>it</w:t>
      </w:r>
      <w:r>
        <w:rPr>
          <w:spacing w:val="-2"/>
        </w:rPr>
        <w:t xml:space="preserve"> </w:t>
      </w:r>
      <w:r>
        <w:t>is</w:t>
      </w:r>
      <w:r>
        <w:rPr>
          <w:spacing w:val="-4"/>
        </w:rPr>
        <w:t xml:space="preserve"> </w:t>
      </w:r>
      <w:r>
        <w:t>the</w:t>
      </w:r>
      <w:r>
        <w:rPr>
          <w:spacing w:val="-5"/>
        </w:rPr>
        <w:t xml:space="preserve"> </w:t>
      </w:r>
      <w:r>
        <w:t>seller's</w:t>
      </w:r>
      <w:r>
        <w:rPr>
          <w:spacing w:val="-2"/>
        </w:rPr>
        <w:t xml:space="preserve"> </w:t>
      </w:r>
      <w:r>
        <w:t>responsibility.</w:t>
      </w:r>
      <w:r>
        <w:rPr>
          <w:spacing w:val="-4"/>
        </w:rPr>
        <w:t xml:space="preserve"> </w:t>
      </w:r>
      <w:r>
        <w:t>It</w:t>
      </w:r>
      <w:r>
        <w:rPr>
          <w:spacing w:val="-4"/>
        </w:rPr>
        <w:t xml:space="preserve"> </w:t>
      </w:r>
      <w:r>
        <w:t>should</w:t>
      </w:r>
      <w:r>
        <w:rPr>
          <w:spacing w:val="-2"/>
        </w:rPr>
        <w:t xml:space="preserve"> </w:t>
      </w:r>
      <w:r>
        <w:t>be</w:t>
      </w:r>
      <w:r>
        <w:rPr>
          <w:spacing w:val="-5"/>
        </w:rPr>
        <w:t xml:space="preserve"> </w:t>
      </w:r>
      <w:r>
        <w:t>noted</w:t>
      </w:r>
      <w:r>
        <w:rPr>
          <w:spacing w:val="-5"/>
        </w:rPr>
        <w:t xml:space="preserve"> </w:t>
      </w:r>
      <w:r>
        <w:t>that</w:t>
      </w:r>
      <w:r>
        <w:rPr>
          <w:spacing w:val="-2"/>
        </w:rPr>
        <w:t xml:space="preserve"> </w:t>
      </w:r>
      <w:r>
        <w:t>the</w:t>
      </w:r>
      <w:r>
        <w:rPr>
          <w:spacing w:val="-5"/>
        </w:rPr>
        <w:t xml:space="preserve"> </w:t>
      </w:r>
      <w:r>
        <w:t>seller</w:t>
      </w:r>
      <w:r>
        <w:rPr>
          <w:spacing w:val="-3"/>
        </w:rPr>
        <w:t xml:space="preserve"> </w:t>
      </w:r>
      <w:r>
        <w:t>cannot cite the signature of the directors and employees</w:t>
      </w:r>
      <w:r>
        <w:t xml:space="preserve"> of the buyer's company in the meetings as confirmation of the additional amount, Because due to the technical and specialization of the documents</w:t>
      </w:r>
      <w:r>
        <w:rPr>
          <w:spacing w:val="-2"/>
        </w:rPr>
        <w:t xml:space="preserve"> </w:t>
      </w:r>
      <w:r>
        <w:t>and</w:t>
      </w:r>
      <w:r>
        <w:rPr>
          <w:spacing w:val="-2"/>
        </w:rPr>
        <w:t xml:space="preserve"> </w:t>
      </w:r>
      <w:r>
        <w:t>job</w:t>
      </w:r>
      <w:r>
        <w:rPr>
          <w:spacing w:val="-2"/>
        </w:rPr>
        <w:t xml:space="preserve"> </w:t>
      </w:r>
      <w:r>
        <w:t>descriptions</w:t>
      </w:r>
      <w:r>
        <w:rPr>
          <w:spacing w:val="-2"/>
        </w:rPr>
        <w:t xml:space="preserve"> </w:t>
      </w:r>
      <w:r>
        <w:t>of</w:t>
      </w:r>
      <w:r>
        <w:rPr>
          <w:spacing w:val="-2"/>
        </w:rPr>
        <w:t xml:space="preserve"> </w:t>
      </w:r>
      <w:r>
        <w:t>the</w:t>
      </w:r>
      <w:r>
        <w:rPr>
          <w:spacing w:val="-3"/>
        </w:rPr>
        <w:t xml:space="preserve"> </w:t>
      </w:r>
      <w:r>
        <w:t>presence</w:t>
      </w:r>
      <w:r>
        <w:rPr>
          <w:spacing w:val="-3"/>
        </w:rPr>
        <w:t xml:space="preserve"> </w:t>
      </w:r>
      <w:r>
        <w:t>of</w:t>
      </w:r>
      <w:r>
        <w:rPr>
          <w:spacing w:val="-1"/>
        </w:rPr>
        <w:t xml:space="preserve"> </w:t>
      </w:r>
      <w:r>
        <w:t>the</w:t>
      </w:r>
      <w:r>
        <w:rPr>
          <w:spacing w:val="-2"/>
        </w:rPr>
        <w:t xml:space="preserve"> </w:t>
      </w:r>
      <w:r>
        <w:t>buyer</w:t>
      </w:r>
      <w:r>
        <w:rPr>
          <w:spacing w:val="-2"/>
        </w:rPr>
        <w:t xml:space="preserve"> </w:t>
      </w:r>
      <w:r>
        <w:t>in</w:t>
      </w:r>
      <w:r>
        <w:rPr>
          <w:spacing w:val="-2"/>
        </w:rPr>
        <w:t xml:space="preserve"> </w:t>
      </w:r>
      <w:r>
        <w:t>the</w:t>
      </w:r>
      <w:r>
        <w:rPr>
          <w:spacing w:val="-3"/>
        </w:rPr>
        <w:t xml:space="preserve"> </w:t>
      </w:r>
      <w:r>
        <w:t>meetings</w:t>
      </w:r>
      <w:r>
        <w:rPr>
          <w:spacing w:val="-2"/>
        </w:rPr>
        <w:t xml:space="preserve"> </w:t>
      </w:r>
      <w:r>
        <w:t>in</w:t>
      </w:r>
      <w:r>
        <w:rPr>
          <w:spacing w:val="-2"/>
        </w:rPr>
        <w:t xml:space="preserve"> </w:t>
      </w:r>
      <w:r>
        <w:t>question</w:t>
      </w:r>
      <w:r>
        <w:rPr>
          <w:spacing w:val="-2"/>
        </w:rPr>
        <w:t xml:space="preserve"> </w:t>
      </w:r>
      <w:r>
        <w:t>is</w:t>
      </w:r>
      <w:r>
        <w:rPr>
          <w:spacing w:val="-2"/>
        </w:rPr>
        <w:t xml:space="preserve"> </w:t>
      </w:r>
      <w:r>
        <w:t>merely for</w:t>
      </w:r>
      <w:r>
        <w:rPr>
          <w:spacing w:val="-15"/>
        </w:rPr>
        <w:t xml:space="preserve"> </w:t>
      </w:r>
      <w:r>
        <w:t>coordination</w:t>
      </w:r>
      <w:r>
        <w:rPr>
          <w:spacing w:val="-15"/>
        </w:rPr>
        <w:t xml:space="preserve"> </w:t>
      </w:r>
      <w:r>
        <w:t>between</w:t>
      </w:r>
      <w:r>
        <w:rPr>
          <w:spacing w:val="-15"/>
        </w:rPr>
        <w:t xml:space="preserve"> </w:t>
      </w:r>
      <w:r>
        <w:t>the</w:t>
      </w:r>
      <w:r>
        <w:rPr>
          <w:spacing w:val="-15"/>
        </w:rPr>
        <w:t xml:space="preserve"> </w:t>
      </w:r>
      <w:r>
        <w:t>seller</w:t>
      </w:r>
      <w:r>
        <w:rPr>
          <w:spacing w:val="-15"/>
        </w:rPr>
        <w:t xml:space="preserve"> </w:t>
      </w:r>
      <w:r>
        <w:t>and</w:t>
      </w:r>
      <w:r>
        <w:rPr>
          <w:spacing w:val="-15"/>
        </w:rPr>
        <w:t xml:space="preserve"> </w:t>
      </w:r>
      <w:r>
        <w:t>the</w:t>
      </w:r>
      <w:r>
        <w:rPr>
          <w:spacing w:val="-15"/>
        </w:rPr>
        <w:t xml:space="preserve"> </w:t>
      </w:r>
      <w:r>
        <w:t>main</w:t>
      </w:r>
      <w:r>
        <w:rPr>
          <w:spacing w:val="-15"/>
        </w:rPr>
        <w:t xml:space="preserve"> </w:t>
      </w:r>
      <w:r>
        <w:t>employer</w:t>
      </w:r>
      <w:r>
        <w:rPr>
          <w:spacing w:val="-15"/>
        </w:rPr>
        <w:t xml:space="preserve"> </w:t>
      </w:r>
      <w:r>
        <w:t>or</w:t>
      </w:r>
      <w:r>
        <w:rPr>
          <w:spacing w:val="-15"/>
        </w:rPr>
        <w:t xml:space="preserve"> </w:t>
      </w:r>
      <w:r>
        <w:t>consultant</w:t>
      </w:r>
      <w:r>
        <w:rPr>
          <w:spacing w:val="-15"/>
        </w:rPr>
        <w:t xml:space="preserve"> </w:t>
      </w:r>
      <w:r>
        <w:t>and</w:t>
      </w:r>
      <w:r>
        <w:rPr>
          <w:spacing w:val="-15"/>
        </w:rPr>
        <w:t xml:space="preserve"> </w:t>
      </w:r>
      <w:r>
        <w:t>the</w:t>
      </w:r>
      <w:r>
        <w:rPr>
          <w:spacing w:val="-15"/>
        </w:rPr>
        <w:t xml:space="preserve"> </w:t>
      </w:r>
      <w:r>
        <w:t>mentioned</w:t>
      </w:r>
      <w:r>
        <w:rPr>
          <w:spacing w:val="-15"/>
        </w:rPr>
        <w:t xml:space="preserve"> </w:t>
      </w:r>
      <w:r>
        <w:t>persons are not allowed to determine the assignment and increase or decrease the amount of the contract.</w:t>
      </w:r>
    </w:p>
    <w:p w14:paraId="5C142C04" w14:textId="77777777" w:rsidR="00992497" w:rsidRDefault="006544B1">
      <w:pPr>
        <w:pStyle w:val="BodyText"/>
        <w:spacing w:before="158" w:line="259" w:lineRule="auto"/>
        <w:ind w:right="337"/>
      </w:pPr>
      <w:r>
        <w:t>It is strongly and transparently stated that the only legal and contractual au</w:t>
      </w:r>
      <w:r>
        <w:t>thority to increase the amount of the contract or the workload or number of items is merely the authorized signature of the buyer (signature of the CEO person) and the notifications or possible endorsements of the representatives of the buyer's company lac</w:t>
      </w:r>
      <w:r>
        <w:t>k financial and legal and contractual validity.</w:t>
      </w:r>
    </w:p>
    <w:p w14:paraId="0CE98613" w14:textId="77777777" w:rsidR="00992497" w:rsidRDefault="006544B1">
      <w:pPr>
        <w:pStyle w:val="BodyText"/>
        <w:spacing w:before="159" w:line="259" w:lineRule="auto"/>
        <w:ind w:right="336"/>
      </w:pPr>
      <w:r>
        <w:t>10-13-Considering that the construction engineering is the responsibility of the manufacturer/seller, he is obliged to design the construction in such a way that no items and components and pieces are added t</w:t>
      </w:r>
      <w:r>
        <w:t>o the contract subject matter in addition to the anticipated amount of the contract, otherwise they will not be charged any compensation for the costs or the rate of the mentioned parts or changes in design and standard.</w:t>
      </w:r>
    </w:p>
    <w:p w14:paraId="75C93A9A" w14:textId="77777777" w:rsidR="00992497" w:rsidRDefault="00992497">
      <w:pPr>
        <w:spacing w:line="259" w:lineRule="auto"/>
        <w:sectPr w:rsidR="00992497">
          <w:pgSz w:w="12240" w:h="15840"/>
          <w:pgMar w:top="2380" w:right="1100" w:bottom="920" w:left="1340" w:header="585" w:footer="738" w:gutter="0"/>
          <w:cols w:space="720"/>
        </w:sectPr>
      </w:pPr>
    </w:p>
    <w:p w14:paraId="43DA0C86" w14:textId="77777777" w:rsidR="00992497" w:rsidRDefault="00992497">
      <w:pPr>
        <w:pStyle w:val="BodyText"/>
        <w:ind w:left="0"/>
        <w:jc w:val="left"/>
        <w:rPr>
          <w:sz w:val="20"/>
        </w:rPr>
      </w:pPr>
    </w:p>
    <w:p w14:paraId="1F1F3DC9" w14:textId="77777777" w:rsidR="00992497" w:rsidRDefault="00992497">
      <w:pPr>
        <w:pStyle w:val="BodyText"/>
        <w:spacing w:before="8"/>
        <w:ind w:left="0"/>
        <w:jc w:val="left"/>
        <w:rPr>
          <w:sz w:val="21"/>
        </w:rPr>
      </w:pPr>
    </w:p>
    <w:p w14:paraId="0C91F7FA" w14:textId="77777777" w:rsidR="00992497" w:rsidRDefault="006544B1">
      <w:pPr>
        <w:pStyle w:val="Heading1"/>
        <w:jc w:val="both"/>
        <w:rPr>
          <w:u w:val="none"/>
        </w:rPr>
      </w:pPr>
      <w:r>
        <w:t>Article</w:t>
      </w:r>
      <w:r>
        <w:rPr>
          <w:spacing w:val="-7"/>
        </w:rPr>
        <w:t xml:space="preserve"> </w:t>
      </w:r>
      <w:r>
        <w:t>11:</w:t>
      </w:r>
      <w:r>
        <w:rPr>
          <w:spacing w:val="-7"/>
        </w:rPr>
        <w:t xml:space="preserve"> </w:t>
      </w:r>
      <w:r>
        <w:t>Information</w:t>
      </w:r>
      <w:r>
        <w:rPr>
          <w:spacing w:val="-5"/>
        </w:rPr>
        <w:t xml:space="preserve"> </w:t>
      </w:r>
      <w:r>
        <w:t>about</w:t>
      </w:r>
      <w:r>
        <w:rPr>
          <w:spacing w:val="-5"/>
        </w:rPr>
        <w:t xml:space="preserve"> </w:t>
      </w:r>
      <w:r>
        <w:t>the</w:t>
      </w:r>
      <w:r>
        <w:rPr>
          <w:spacing w:val="-6"/>
        </w:rPr>
        <w:t xml:space="preserve"> </w:t>
      </w:r>
      <w:r>
        <w:t>goods,</w:t>
      </w:r>
      <w:r>
        <w:rPr>
          <w:spacing w:val="-5"/>
        </w:rPr>
        <w:t xml:space="preserve"> </w:t>
      </w:r>
      <w:r>
        <w:t>inspection</w:t>
      </w:r>
      <w:r>
        <w:rPr>
          <w:spacing w:val="-5"/>
        </w:rPr>
        <w:t xml:space="preserve"> </w:t>
      </w:r>
      <w:r>
        <w:t>of</w:t>
      </w:r>
      <w:r>
        <w:rPr>
          <w:spacing w:val="-5"/>
        </w:rPr>
        <w:t xml:space="preserve"> </w:t>
      </w:r>
      <w:r>
        <w:t>the</w:t>
      </w:r>
      <w:r>
        <w:rPr>
          <w:spacing w:val="-6"/>
        </w:rPr>
        <w:t xml:space="preserve"> </w:t>
      </w:r>
      <w:r>
        <w:t>goods,</w:t>
      </w:r>
      <w:r>
        <w:rPr>
          <w:spacing w:val="-2"/>
        </w:rPr>
        <w:t xml:space="preserve"> delivery</w:t>
      </w:r>
    </w:p>
    <w:p w14:paraId="56E2EEE3" w14:textId="77777777" w:rsidR="00992497" w:rsidRDefault="006544B1">
      <w:pPr>
        <w:pStyle w:val="ListParagraph"/>
        <w:numPr>
          <w:ilvl w:val="0"/>
          <w:numId w:val="4"/>
        </w:numPr>
        <w:tabs>
          <w:tab w:val="left" w:pos="413"/>
        </w:tabs>
        <w:spacing w:before="182"/>
        <w:ind w:hanging="313"/>
        <w:rPr>
          <w:b/>
          <w:sz w:val="24"/>
        </w:rPr>
      </w:pPr>
      <w:r>
        <w:rPr>
          <w:b/>
          <w:sz w:val="24"/>
        </w:rPr>
        <w:t>Information</w:t>
      </w:r>
      <w:r>
        <w:rPr>
          <w:b/>
          <w:spacing w:val="-9"/>
          <w:sz w:val="24"/>
        </w:rPr>
        <w:t xml:space="preserve"> </w:t>
      </w:r>
      <w:r>
        <w:rPr>
          <w:b/>
          <w:sz w:val="24"/>
        </w:rPr>
        <w:t>about</w:t>
      </w:r>
      <w:r>
        <w:rPr>
          <w:b/>
          <w:spacing w:val="-8"/>
          <w:sz w:val="24"/>
        </w:rPr>
        <w:t xml:space="preserve"> </w:t>
      </w:r>
      <w:r>
        <w:rPr>
          <w:b/>
          <w:sz w:val="24"/>
        </w:rPr>
        <w:t>the</w:t>
      </w:r>
      <w:r>
        <w:rPr>
          <w:b/>
          <w:spacing w:val="-9"/>
          <w:sz w:val="24"/>
        </w:rPr>
        <w:t xml:space="preserve"> </w:t>
      </w:r>
      <w:r>
        <w:rPr>
          <w:b/>
          <w:spacing w:val="-2"/>
          <w:sz w:val="24"/>
        </w:rPr>
        <w:t>goods:</w:t>
      </w:r>
    </w:p>
    <w:p w14:paraId="5AF355BA" w14:textId="77777777" w:rsidR="00992497" w:rsidRDefault="006544B1">
      <w:pPr>
        <w:pStyle w:val="BodyText"/>
        <w:spacing w:before="183" w:line="259" w:lineRule="auto"/>
        <w:ind w:right="344"/>
      </w:pPr>
      <w:r>
        <w:t>Prior to delivery of the goods, the seller is obliged to submit the relevant information and documents to the buyer, including the following:</w:t>
      </w:r>
    </w:p>
    <w:p w14:paraId="442CA38D" w14:textId="77777777" w:rsidR="00992497" w:rsidRDefault="006544B1">
      <w:pPr>
        <w:pStyle w:val="ListParagraph"/>
        <w:numPr>
          <w:ilvl w:val="0"/>
          <w:numId w:val="3"/>
        </w:numPr>
        <w:tabs>
          <w:tab w:val="left" w:pos="413"/>
        </w:tabs>
        <w:spacing w:before="158"/>
        <w:ind w:hanging="313"/>
        <w:rPr>
          <w:sz w:val="24"/>
        </w:rPr>
      </w:pPr>
      <w:r>
        <w:rPr>
          <w:sz w:val="24"/>
        </w:rPr>
        <w:t>"Certificate</w:t>
      </w:r>
      <w:r>
        <w:rPr>
          <w:spacing w:val="-2"/>
          <w:sz w:val="24"/>
        </w:rPr>
        <w:t xml:space="preserve"> </w:t>
      </w:r>
      <w:r>
        <w:rPr>
          <w:sz w:val="24"/>
        </w:rPr>
        <w:t>of</w:t>
      </w:r>
      <w:r>
        <w:rPr>
          <w:spacing w:val="-2"/>
          <w:sz w:val="24"/>
        </w:rPr>
        <w:t xml:space="preserve"> </w:t>
      </w:r>
      <w:r>
        <w:rPr>
          <w:sz w:val="24"/>
        </w:rPr>
        <w:t>Conformity"</w:t>
      </w:r>
      <w:r>
        <w:rPr>
          <w:spacing w:val="-2"/>
          <w:sz w:val="24"/>
        </w:rPr>
        <w:t xml:space="preserve"> </w:t>
      </w:r>
      <w:r>
        <w:rPr>
          <w:sz w:val="24"/>
        </w:rPr>
        <w:t>issued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pacing w:val="-2"/>
          <w:sz w:val="24"/>
        </w:rPr>
        <w:t>seller</w:t>
      </w:r>
    </w:p>
    <w:p w14:paraId="7F8B3009" w14:textId="77777777" w:rsidR="00992497" w:rsidRDefault="006544B1">
      <w:pPr>
        <w:pStyle w:val="ListParagraph"/>
        <w:numPr>
          <w:ilvl w:val="0"/>
          <w:numId w:val="3"/>
        </w:numPr>
        <w:tabs>
          <w:tab w:val="left" w:pos="412"/>
        </w:tabs>
        <w:spacing w:before="182" w:line="259" w:lineRule="auto"/>
        <w:ind w:left="100" w:right="336" w:firstLine="0"/>
        <w:jc w:val="both"/>
        <w:rPr>
          <w:sz w:val="24"/>
        </w:rPr>
      </w:pPr>
      <w:r>
        <w:rPr>
          <w:sz w:val="24"/>
        </w:rPr>
        <w:t>In case of supply from a sub-seller, inform the buyer of the important details of the contracts concluded</w:t>
      </w:r>
      <w:r>
        <w:rPr>
          <w:spacing w:val="-8"/>
          <w:sz w:val="24"/>
        </w:rPr>
        <w:t xml:space="preserve"> </w:t>
      </w:r>
      <w:r>
        <w:rPr>
          <w:sz w:val="24"/>
        </w:rPr>
        <w:t>with</w:t>
      </w:r>
      <w:r>
        <w:rPr>
          <w:spacing w:val="-7"/>
          <w:sz w:val="24"/>
        </w:rPr>
        <w:t xml:space="preserve"> </w:t>
      </w:r>
      <w:r>
        <w:rPr>
          <w:sz w:val="24"/>
        </w:rPr>
        <w:t>them</w:t>
      </w:r>
      <w:r>
        <w:rPr>
          <w:spacing w:val="-5"/>
          <w:sz w:val="24"/>
        </w:rPr>
        <w:t xml:space="preserve"> </w:t>
      </w:r>
      <w:r>
        <w:rPr>
          <w:sz w:val="24"/>
        </w:rPr>
        <w:t>(such</w:t>
      </w:r>
      <w:r>
        <w:rPr>
          <w:spacing w:val="-7"/>
          <w:sz w:val="24"/>
        </w:rPr>
        <w:t xml:space="preserve"> </w:t>
      </w:r>
      <w:r>
        <w:rPr>
          <w:sz w:val="24"/>
        </w:rPr>
        <w:t>as</w:t>
      </w:r>
      <w:r>
        <w:rPr>
          <w:spacing w:val="-7"/>
          <w:sz w:val="24"/>
        </w:rPr>
        <w:t xml:space="preserve"> </w:t>
      </w:r>
      <w:r>
        <w:rPr>
          <w:sz w:val="24"/>
        </w:rPr>
        <w:t>duration,</w:t>
      </w:r>
      <w:r>
        <w:rPr>
          <w:spacing w:val="-7"/>
          <w:sz w:val="24"/>
        </w:rPr>
        <w:t xml:space="preserve"> </w:t>
      </w:r>
      <w:r>
        <w:rPr>
          <w:sz w:val="24"/>
        </w:rPr>
        <w:t>subject,</w:t>
      </w:r>
      <w:r>
        <w:rPr>
          <w:spacing w:val="-5"/>
          <w:sz w:val="24"/>
        </w:rPr>
        <w:t xml:space="preserve"> </w:t>
      </w:r>
      <w:r>
        <w:rPr>
          <w:sz w:val="24"/>
        </w:rPr>
        <w:t>details</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sub-seller,</w:t>
      </w:r>
      <w:r>
        <w:rPr>
          <w:spacing w:val="-5"/>
          <w:sz w:val="24"/>
        </w:rPr>
        <w:t xml:space="preserve"> </w:t>
      </w:r>
      <w:r>
        <w:rPr>
          <w:sz w:val="24"/>
        </w:rPr>
        <w:t>and</w:t>
      </w:r>
      <w:r>
        <w:rPr>
          <w:spacing w:val="-7"/>
          <w:sz w:val="24"/>
        </w:rPr>
        <w:t xml:space="preserve"> </w:t>
      </w:r>
      <w:r>
        <w:rPr>
          <w:sz w:val="24"/>
        </w:rPr>
        <w:t>the</w:t>
      </w:r>
      <w:r>
        <w:rPr>
          <w:spacing w:val="-8"/>
          <w:sz w:val="24"/>
        </w:rPr>
        <w:t xml:space="preserve"> </w:t>
      </w:r>
      <w:r>
        <w:rPr>
          <w:sz w:val="24"/>
        </w:rPr>
        <w:t>obligations</w:t>
      </w:r>
      <w:r>
        <w:rPr>
          <w:spacing w:val="-7"/>
          <w:sz w:val="24"/>
        </w:rPr>
        <w:t xml:space="preserve"> </w:t>
      </w:r>
      <w:r>
        <w:rPr>
          <w:sz w:val="24"/>
        </w:rPr>
        <w:t>of</w:t>
      </w:r>
      <w:r>
        <w:rPr>
          <w:spacing w:val="-8"/>
          <w:sz w:val="24"/>
        </w:rPr>
        <w:t xml:space="preserve"> </w:t>
      </w:r>
      <w:r>
        <w:rPr>
          <w:sz w:val="24"/>
        </w:rPr>
        <w:t xml:space="preserve">the </w:t>
      </w:r>
      <w:r>
        <w:rPr>
          <w:spacing w:val="-2"/>
          <w:sz w:val="24"/>
        </w:rPr>
        <w:t>parties).</w:t>
      </w:r>
    </w:p>
    <w:p w14:paraId="19BEC4FB" w14:textId="77777777" w:rsidR="00992497" w:rsidRDefault="006544B1">
      <w:pPr>
        <w:pStyle w:val="ListParagraph"/>
        <w:numPr>
          <w:ilvl w:val="0"/>
          <w:numId w:val="3"/>
        </w:numPr>
        <w:tabs>
          <w:tab w:val="left" w:pos="429"/>
        </w:tabs>
        <w:spacing w:line="259" w:lineRule="auto"/>
        <w:ind w:left="100" w:right="343" w:firstLine="0"/>
        <w:jc w:val="both"/>
        <w:rPr>
          <w:sz w:val="24"/>
        </w:rPr>
      </w:pPr>
      <w:r>
        <w:rPr>
          <w:sz w:val="24"/>
        </w:rPr>
        <w:t xml:space="preserve">A valid </w:t>
      </w:r>
      <w:proofErr w:type="gramStart"/>
      <w:r>
        <w:rPr>
          <w:sz w:val="24"/>
        </w:rPr>
        <w:t>third p</w:t>
      </w:r>
      <w:r>
        <w:rPr>
          <w:sz w:val="24"/>
        </w:rPr>
        <w:t>arty</w:t>
      </w:r>
      <w:proofErr w:type="gramEnd"/>
      <w:r>
        <w:rPr>
          <w:sz w:val="24"/>
        </w:rPr>
        <w:t xml:space="preserve"> technical inspection report approved by the buyer for the issuance of a certificate of conformity of the goods subject to the contract in terms of appearance, technical specifications, performance, number, etc.</w:t>
      </w:r>
    </w:p>
    <w:p w14:paraId="46978077" w14:textId="0110F940" w:rsidR="00992497" w:rsidRDefault="006544B1">
      <w:pPr>
        <w:pStyle w:val="BodyText"/>
        <w:spacing w:before="159" w:line="259" w:lineRule="auto"/>
        <w:ind w:right="343"/>
      </w:pPr>
      <w:r>
        <w:t>"Performance" in this paragraph means th</w:t>
      </w:r>
      <w:r>
        <w:t xml:space="preserve">at the </w:t>
      </w:r>
      <w:r w:rsidR="00902E6E">
        <w:t>third-party</w:t>
      </w:r>
      <w:r>
        <w:t xml:space="preserve"> inspector must certify the compliance of the supplied goods with the relevant contractual technical documents.</w:t>
      </w:r>
    </w:p>
    <w:p w14:paraId="3D28204F" w14:textId="77777777" w:rsidR="00992497" w:rsidRDefault="006544B1">
      <w:pPr>
        <w:pStyle w:val="BodyText"/>
        <w:spacing w:before="160" w:line="259" w:lineRule="auto"/>
        <w:ind w:right="336"/>
      </w:pPr>
      <w:r>
        <w:t>By signing this contract, the seller confirms that he has full information about the specifications and features of the subjec</w:t>
      </w:r>
      <w:r>
        <w:t>t of the contract, market situation, raw material prices and the political and economic situation of Iran, especially the current sanctions of the United States, other countries</w:t>
      </w:r>
      <w:r>
        <w:rPr>
          <w:spacing w:val="-4"/>
        </w:rPr>
        <w:t xml:space="preserve"> </w:t>
      </w:r>
      <w:r>
        <w:t>and</w:t>
      </w:r>
      <w:r>
        <w:rPr>
          <w:spacing w:val="-4"/>
        </w:rPr>
        <w:t xml:space="preserve"> </w:t>
      </w:r>
      <w:r>
        <w:t>the</w:t>
      </w:r>
      <w:r>
        <w:rPr>
          <w:spacing w:val="-4"/>
        </w:rPr>
        <w:t xml:space="preserve"> </w:t>
      </w:r>
      <w:r>
        <w:t>United</w:t>
      </w:r>
      <w:r>
        <w:rPr>
          <w:spacing w:val="-7"/>
        </w:rPr>
        <w:t xml:space="preserve"> </w:t>
      </w:r>
      <w:r>
        <w:t>Nations,</w:t>
      </w:r>
      <w:r>
        <w:rPr>
          <w:spacing w:val="-4"/>
        </w:rPr>
        <w:t xml:space="preserve"> </w:t>
      </w:r>
      <w:r>
        <w:t>etc.</w:t>
      </w:r>
      <w:r>
        <w:rPr>
          <w:spacing w:val="-4"/>
        </w:rPr>
        <w:t xml:space="preserve"> </w:t>
      </w:r>
      <w:r>
        <w:t>He</w:t>
      </w:r>
      <w:r>
        <w:rPr>
          <w:spacing w:val="-4"/>
        </w:rPr>
        <w:t xml:space="preserve"> </w:t>
      </w:r>
      <w:r>
        <w:t>cannot</w:t>
      </w:r>
      <w:r>
        <w:rPr>
          <w:spacing w:val="-4"/>
        </w:rPr>
        <w:t xml:space="preserve"> </w:t>
      </w:r>
      <w:r>
        <w:t>complain</w:t>
      </w:r>
      <w:r>
        <w:rPr>
          <w:spacing w:val="-3"/>
        </w:rPr>
        <w:t xml:space="preserve"> </w:t>
      </w:r>
      <w:r>
        <w:t>with</w:t>
      </w:r>
      <w:r>
        <w:rPr>
          <w:spacing w:val="-4"/>
        </w:rPr>
        <w:t xml:space="preserve"> </w:t>
      </w:r>
      <w:r>
        <w:t>excuse</w:t>
      </w:r>
      <w:r>
        <w:rPr>
          <w:spacing w:val="-5"/>
        </w:rPr>
        <w:t xml:space="preserve"> </w:t>
      </w:r>
      <w:r>
        <w:t>of</w:t>
      </w:r>
      <w:r>
        <w:rPr>
          <w:spacing w:val="-4"/>
        </w:rPr>
        <w:t xml:space="preserve"> </w:t>
      </w:r>
      <w:r>
        <w:t>not</w:t>
      </w:r>
      <w:r>
        <w:rPr>
          <w:spacing w:val="-4"/>
        </w:rPr>
        <w:t xml:space="preserve"> </w:t>
      </w:r>
      <w:r>
        <w:t>being</w:t>
      </w:r>
      <w:r>
        <w:rPr>
          <w:spacing w:val="-4"/>
        </w:rPr>
        <w:t xml:space="preserve"> </w:t>
      </w:r>
      <w:r>
        <w:t>infor</w:t>
      </w:r>
      <w:r>
        <w:t>med</w:t>
      </w:r>
      <w:r>
        <w:rPr>
          <w:spacing w:val="-4"/>
        </w:rPr>
        <w:t xml:space="preserve"> </w:t>
      </w:r>
      <w:r>
        <w:t>and no justification will be accepted to make a revision in the rates or time of fulfillment of their obligations.</w:t>
      </w:r>
      <w:r>
        <w:rPr>
          <w:spacing w:val="-10"/>
        </w:rPr>
        <w:t xml:space="preserve"> </w:t>
      </w:r>
      <w:r>
        <w:t>It</w:t>
      </w:r>
      <w:r>
        <w:rPr>
          <w:spacing w:val="-10"/>
        </w:rPr>
        <w:t xml:space="preserve"> </w:t>
      </w:r>
      <w:r>
        <w:t>is</w:t>
      </w:r>
      <w:r>
        <w:rPr>
          <w:spacing w:val="-9"/>
        </w:rPr>
        <w:t xml:space="preserve"> </w:t>
      </w:r>
      <w:r>
        <w:t>indicated</w:t>
      </w:r>
      <w:r>
        <w:rPr>
          <w:spacing w:val="-10"/>
        </w:rPr>
        <w:t xml:space="preserve"> </w:t>
      </w:r>
      <w:r>
        <w:t>herein</w:t>
      </w:r>
      <w:r>
        <w:rPr>
          <w:spacing w:val="-8"/>
        </w:rPr>
        <w:t xml:space="preserve"> </w:t>
      </w:r>
      <w:r>
        <w:t>that</w:t>
      </w:r>
      <w:r>
        <w:rPr>
          <w:spacing w:val="-11"/>
        </w:rPr>
        <w:t xml:space="preserve"> </w:t>
      </w:r>
      <w:r>
        <w:t>since</w:t>
      </w:r>
      <w:r>
        <w:rPr>
          <w:spacing w:val="-10"/>
        </w:rPr>
        <w:t xml:space="preserve"> </w:t>
      </w:r>
      <w:r>
        <w:t>the</w:t>
      </w:r>
      <w:r>
        <w:rPr>
          <w:spacing w:val="-11"/>
        </w:rPr>
        <w:t xml:space="preserve"> </w:t>
      </w:r>
      <w:r>
        <w:t>contract</w:t>
      </w:r>
      <w:r>
        <w:rPr>
          <w:spacing w:val="-10"/>
        </w:rPr>
        <w:t xml:space="preserve"> </w:t>
      </w:r>
      <w:r>
        <w:t>amount</w:t>
      </w:r>
      <w:r>
        <w:rPr>
          <w:spacing w:val="-9"/>
        </w:rPr>
        <w:t xml:space="preserve"> </w:t>
      </w:r>
      <w:r>
        <w:t>is</w:t>
      </w:r>
      <w:r>
        <w:rPr>
          <w:spacing w:val="-10"/>
        </w:rPr>
        <w:t xml:space="preserve"> </w:t>
      </w:r>
      <w:r>
        <w:t>in</w:t>
      </w:r>
      <w:r>
        <w:rPr>
          <w:spacing w:val="-10"/>
        </w:rPr>
        <w:t xml:space="preserve"> </w:t>
      </w:r>
      <w:r>
        <w:t>international</w:t>
      </w:r>
      <w:r>
        <w:rPr>
          <w:spacing w:val="-10"/>
        </w:rPr>
        <w:t xml:space="preserve"> </w:t>
      </w:r>
      <w:r>
        <w:t>currencies,</w:t>
      </w:r>
      <w:r>
        <w:rPr>
          <w:spacing w:val="-9"/>
        </w:rPr>
        <w:t xml:space="preserve"> </w:t>
      </w:r>
      <w:r>
        <w:t>even occurrence of regional wars does not affect the seller's obligations.</w:t>
      </w:r>
    </w:p>
    <w:p w14:paraId="476C50B0" w14:textId="77777777" w:rsidR="00992497" w:rsidRDefault="006544B1">
      <w:pPr>
        <w:pStyle w:val="BodyText"/>
        <w:spacing w:before="158" w:line="259" w:lineRule="auto"/>
        <w:ind w:right="335"/>
      </w:pPr>
      <w:r>
        <w:t>Cases</w:t>
      </w:r>
      <w:r>
        <w:rPr>
          <w:spacing w:val="-10"/>
        </w:rPr>
        <w:t xml:space="preserve"> </w:t>
      </w:r>
      <w:r>
        <w:t>such</w:t>
      </w:r>
      <w:r>
        <w:rPr>
          <w:spacing w:val="-11"/>
        </w:rPr>
        <w:t xml:space="preserve"> </w:t>
      </w:r>
      <w:r>
        <w:t>as</w:t>
      </w:r>
      <w:r>
        <w:rPr>
          <w:spacing w:val="-10"/>
        </w:rPr>
        <w:t xml:space="preserve"> </w:t>
      </w:r>
      <w:r>
        <w:t>of</w:t>
      </w:r>
      <w:r>
        <w:rPr>
          <w:spacing w:val="-11"/>
        </w:rPr>
        <w:t xml:space="preserve"> </w:t>
      </w:r>
      <w:r>
        <w:t>war,</w:t>
      </w:r>
      <w:r>
        <w:rPr>
          <w:spacing w:val="-12"/>
        </w:rPr>
        <w:t xml:space="preserve"> </w:t>
      </w:r>
      <w:r>
        <w:t>floods,</w:t>
      </w:r>
      <w:r>
        <w:rPr>
          <w:spacing w:val="-10"/>
        </w:rPr>
        <w:t xml:space="preserve"> </w:t>
      </w:r>
      <w:r>
        <w:t>earthquakes,</w:t>
      </w:r>
      <w:r>
        <w:rPr>
          <w:spacing w:val="-11"/>
        </w:rPr>
        <w:t xml:space="preserve"> </w:t>
      </w:r>
      <w:r>
        <w:t>and</w:t>
      </w:r>
      <w:r>
        <w:rPr>
          <w:spacing w:val="-11"/>
        </w:rPr>
        <w:t xml:space="preserve"> </w:t>
      </w:r>
      <w:r>
        <w:t>other</w:t>
      </w:r>
      <w:r>
        <w:rPr>
          <w:spacing w:val="-11"/>
        </w:rPr>
        <w:t xml:space="preserve"> </w:t>
      </w:r>
      <w:r>
        <w:t>special</w:t>
      </w:r>
      <w:r>
        <w:rPr>
          <w:spacing w:val="-11"/>
        </w:rPr>
        <w:t xml:space="preserve"> </w:t>
      </w:r>
      <w:r>
        <w:t>circumstances</w:t>
      </w:r>
      <w:r>
        <w:rPr>
          <w:spacing w:val="-8"/>
        </w:rPr>
        <w:t xml:space="preserve"> </w:t>
      </w:r>
      <w:r>
        <w:t>will</w:t>
      </w:r>
      <w:r>
        <w:rPr>
          <w:spacing w:val="-10"/>
        </w:rPr>
        <w:t xml:space="preserve"> </w:t>
      </w:r>
      <w:r>
        <w:t>only</w:t>
      </w:r>
      <w:r>
        <w:rPr>
          <w:spacing w:val="-10"/>
        </w:rPr>
        <w:t xml:space="preserve"> </w:t>
      </w:r>
      <w:r>
        <w:t>be</w:t>
      </w:r>
      <w:r>
        <w:rPr>
          <w:spacing w:val="-12"/>
        </w:rPr>
        <w:t xml:space="preserve"> </w:t>
      </w:r>
      <w:r>
        <w:t>recognized and accepted as force majeure in this contract if those cases are declared with st</w:t>
      </w:r>
      <w:r>
        <w:t>atus of force majeure or war by the Government of the Islamic Republic of Iran (Management and Planning Organization</w:t>
      </w:r>
      <w:r>
        <w:rPr>
          <w:spacing w:val="-1"/>
        </w:rPr>
        <w:t xml:space="preserve"> </w:t>
      </w:r>
      <w:r>
        <w:t>of Iran or</w:t>
      </w:r>
      <w:r>
        <w:rPr>
          <w:spacing w:val="-2"/>
        </w:rPr>
        <w:t xml:space="preserve"> </w:t>
      </w:r>
      <w:r>
        <w:t>the</w:t>
      </w:r>
      <w:r>
        <w:rPr>
          <w:spacing w:val="-2"/>
        </w:rPr>
        <w:t xml:space="preserve"> </w:t>
      </w:r>
      <w:r>
        <w:t>institute</w:t>
      </w:r>
      <w:r>
        <w:rPr>
          <w:spacing w:val="-2"/>
        </w:rPr>
        <w:t xml:space="preserve"> </w:t>
      </w:r>
      <w:r>
        <w:t>that</w:t>
      </w:r>
      <w:r>
        <w:rPr>
          <w:spacing w:val="-1"/>
        </w:rPr>
        <w:t xml:space="preserve"> </w:t>
      </w:r>
      <w:r>
        <w:t>supervises the</w:t>
      </w:r>
      <w:r>
        <w:rPr>
          <w:spacing w:val="-2"/>
        </w:rPr>
        <w:t xml:space="preserve"> </w:t>
      </w:r>
      <w:r>
        <w:t>contracts)</w:t>
      </w:r>
      <w:r>
        <w:rPr>
          <w:spacing w:val="-1"/>
        </w:rPr>
        <w:t xml:space="preserve"> </w:t>
      </w:r>
      <w:r>
        <w:t>and are accepted as</w:t>
      </w:r>
      <w:r>
        <w:rPr>
          <w:spacing w:val="-1"/>
        </w:rPr>
        <w:t xml:space="preserve"> </w:t>
      </w:r>
      <w:r>
        <w:t>such</w:t>
      </w:r>
      <w:r>
        <w:rPr>
          <w:spacing w:val="-1"/>
        </w:rPr>
        <w:t xml:space="preserve"> </w:t>
      </w:r>
      <w:r>
        <w:t>by the Ministries of Petroleum, and Cooperatives, Labor, a</w:t>
      </w:r>
      <w:r>
        <w:t>nd Social Welfare of Iran.</w:t>
      </w:r>
    </w:p>
    <w:p w14:paraId="21604F8C" w14:textId="77777777" w:rsidR="00992497" w:rsidRDefault="006544B1">
      <w:pPr>
        <w:pStyle w:val="Heading1"/>
        <w:numPr>
          <w:ilvl w:val="0"/>
          <w:numId w:val="4"/>
        </w:numPr>
        <w:tabs>
          <w:tab w:val="left" w:pos="401"/>
        </w:tabs>
        <w:spacing w:before="159"/>
        <w:ind w:left="400" w:hanging="301"/>
        <w:rPr>
          <w:u w:val="none"/>
        </w:rPr>
      </w:pPr>
      <w:r>
        <w:rPr>
          <w:u w:val="none"/>
        </w:rPr>
        <w:t>Inspection</w:t>
      </w:r>
      <w:r>
        <w:rPr>
          <w:spacing w:val="-3"/>
          <w:u w:val="none"/>
        </w:rPr>
        <w:t xml:space="preserve"> </w:t>
      </w:r>
      <w:r>
        <w:rPr>
          <w:u w:val="none"/>
        </w:rPr>
        <w:t>of</w:t>
      </w:r>
      <w:r>
        <w:rPr>
          <w:spacing w:val="-3"/>
          <w:u w:val="none"/>
        </w:rPr>
        <w:t xml:space="preserve"> </w:t>
      </w:r>
      <w:r>
        <w:rPr>
          <w:spacing w:val="-4"/>
          <w:u w:val="none"/>
        </w:rPr>
        <w:t>goods</w:t>
      </w:r>
    </w:p>
    <w:p w14:paraId="06D87F03" w14:textId="77777777" w:rsidR="00992497" w:rsidRDefault="006544B1">
      <w:pPr>
        <w:pStyle w:val="ListParagraph"/>
        <w:numPr>
          <w:ilvl w:val="1"/>
          <w:numId w:val="4"/>
        </w:numPr>
        <w:tabs>
          <w:tab w:val="left" w:pos="358"/>
        </w:tabs>
        <w:spacing w:before="182" w:line="259" w:lineRule="auto"/>
        <w:ind w:right="340" w:firstLine="0"/>
        <w:jc w:val="both"/>
        <w:rPr>
          <w:sz w:val="24"/>
        </w:rPr>
      </w:pPr>
      <w:r>
        <w:rPr>
          <w:sz w:val="24"/>
        </w:rPr>
        <w:t>The</w:t>
      </w:r>
      <w:r>
        <w:rPr>
          <w:spacing w:val="-7"/>
          <w:sz w:val="24"/>
        </w:rPr>
        <w:t xml:space="preserve"> </w:t>
      </w:r>
      <w:r>
        <w:rPr>
          <w:sz w:val="24"/>
        </w:rPr>
        <w:t>cases</w:t>
      </w:r>
      <w:r>
        <w:rPr>
          <w:spacing w:val="-6"/>
          <w:sz w:val="24"/>
        </w:rPr>
        <w:t xml:space="preserve"> </w:t>
      </w:r>
      <w:r>
        <w:rPr>
          <w:sz w:val="24"/>
        </w:rPr>
        <w:t>related</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inspection</w:t>
      </w:r>
      <w:r>
        <w:rPr>
          <w:spacing w:val="-6"/>
          <w:sz w:val="24"/>
        </w:rPr>
        <w:t xml:space="preserve"> </w:t>
      </w:r>
      <w:r>
        <w:rPr>
          <w:sz w:val="24"/>
        </w:rPr>
        <w:t>stages</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equipment</w:t>
      </w:r>
      <w:r>
        <w:rPr>
          <w:spacing w:val="-5"/>
          <w:sz w:val="24"/>
        </w:rPr>
        <w:t xml:space="preserve"> </w:t>
      </w:r>
      <w:r>
        <w:rPr>
          <w:sz w:val="24"/>
        </w:rPr>
        <w:t>under</w:t>
      </w:r>
      <w:r>
        <w:rPr>
          <w:spacing w:val="-7"/>
          <w:sz w:val="24"/>
        </w:rPr>
        <w:t xml:space="preserve"> </w:t>
      </w:r>
      <w:r>
        <w:rPr>
          <w:sz w:val="24"/>
        </w:rPr>
        <w:t>construction</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reviewed and planned in the P.I.M meeting with the presence of the representatives of the seller and the buyer at the seller’s authorized representative office.</w:t>
      </w:r>
    </w:p>
    <w:p w14:paraId="3A8D3EB4" w14:textId="77777777" w:rsidR="00992497" w:rsidRDefault="006544B1">
      <w:pPr>
        <w:pStyle w:val="ListParagraph"/>
        <w:numPr>
          <w:ilvl w:val="1"/>
          <w:numId w:val="4"/>
        </w:numPr>
        <w:tabs>
          <w:tab w:val="left" w:pos="358"/>
        </w:tabs>
        <w:spacing w:line="259" w:lineRule="auto"/>
        <w:ind w:right="334" w:firstLine="0"/>
        <w:jc w:val="both"/>
        <w:rPr>
          <w:sz w:val="24"/>
        </w:rPr>
      </w:pPr>
      <w:r>
        <w:rPr>
          <w:sz w:val="24"/>
        </w:rPr>
        <w:t>The</w:t>
      </w:r>
      <w:r>
        <w:rPr>
          <w:spacing w:val="-6"/>
          <w:sz w:val="24"/>
        </w:rPr>
        <w:t xml:space="preserve"> </w:t>
      </w:r>
      <w:r>
        <w:rPr>
          <w:sz w:val="24"/>
        </w:rPr>
        <w:t>seller</w:t>
      </w:r>
      <w:r>
        <w:rPr>
          <w:spacing w:val="-6"/>
          <w:sz w:val="24"/>
        </w:rPr>
        <w:t xml:space="preserve"> </w:t>
      </w:r>
      <w:r>
        <w:rPr>
          <w:sz w:val="24"/>
        </w:rPr>
        <w:t>must</w:t>
      </w:r>
      <w:r>
        <w:rPr>
          <w:spacing w:val="-4"/>
          <w:sz w:val="24"/>
        </w:rPr>
        <w:t xml:space="preserve"> </w:t>
      </w:r>
      <w:r>
        <w:rPr>
          <w:sz w:val="24"/>
        </w:rPr>
        <w:t>perform</w:t>
      </w:r>
      <w:r>
        <w:rPr>
          <w:spacing w:val="-4"/>
          <w:sz w:val="24"/>
        </w:rPr>
        <w:t xml:space="preserve"> </w:t>
      </w:r>
      <w:r>
        <w:rPr>
          <w:sz w:val="24"/>
        </w:rPr>
        <w:t>the</w:t>
      </w:r>
      <w:r>
        <w:rPr>
          <w:spacing w:val="-5"/>
          <w:sz w:val="24"/>
        </w:rPr>
        <w:t xml:space="preserve"> </w:t>
      </w:r>
      <w:r>
        <w:rPr>
          <w:sz w:val="24"/>
        </w:rPr>
        <w:t>necessary</w:t>
      </w:r>
      <w:r>
        <w:rPr>
          <w:spacing w:val="-7"/>
          <w:sz w:val="24"/>
        </w:rPr>
        <w:t xml:space="preserve"> </w:t>
      </w:r>
      <w:r>
        <w:rPr>
          <w:sz w:val="24"/>
        </w:rPr>
        <w:t>tests</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goods</w:t>
      </w:r>
      <w:r>
        <w:rPr>
          <w:spacing w:val="-5"/>
          <w:sz w:val="24"/>
        </w:rPr>
        <w:t xml:space="preserve"> </w:t>
      </w:r>
      <w:r>
        <w:rPr>
          <w:sz w:val="24"/>
        </w:rPr>
        <w:t>at</w:t>
      </w:r>
      <w:r>
        <w:rPr>
          <w:spacing w:val="-4"/>
          <w:sz w:val="24"/>
        </w:rPr>
        <w:t xml:space="preserve"> </w:t>
      </w:r>
      <w:r>
        <w:rPr>
          <w:sz w:val="24"/>
        </w:rPr>
        <w:t>a</w:t>
      </w:r>
      <w:r>
        <w:rPr>
          <w:spacing w:val="-6"/>
          <w:sz w:val="24"/>
        </w:rPr>
        <w:t xml:space="preserve"> </w:t>
      </w:r>
      <w:r>
        <w:rPr>
          <w:sz w:val="24"/>
        </w:rPr>
        <w:t>cost</w:t>
      </w:r>
      <w:r>
        <w:rPr>
          <w:spacing w:val="-4"/>
          <w:sz w:val="24"/>
        </w:rPr>
        <w:t xml:space="preserve"> </w:t>
      </w:r>
      <w:r>
        <w:rPr>
          <w:sz w:val="24"/>
        </w:rPr>
        <w:t>commensurate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 xml:space="preserve">usual </w:t>
      </w:r>
      <w:r>
        <w:rPr>
          <w:sz w:val="24"/>
        </w:rPr>
        <w:t>standards or standards requested by the buyer. The buyer has the right to appoint one or more inspectors</w:t>
      </w:r>
      <w:r>
        <w:rPr>
          <w:spacing w:val="-3"/>
          <w:sz w:val="24"/>
        </w:rPr>
        <w:t xml:space="preserve"> </w:t>
      </w:r>
      <w:r>
        <w:rPr>
          <w:sz w:val="24"/>
        </w:rPr>
        <w:t>or</w:t>
      </w:r>
      <w:r>
        <w:rPr>
          <w:spacing w:val="-3"/>
          <w:sz w:val="24"/>
        </w:rPr>
        <w:t xml:space="preserve"> </w:t>
      </w:r>
      <w:r>
        <w:rPr>
          <w:sz w:val="24"/>
        </w:rPr>
        <w:t>inspection</w:t>
      </w:r>
      <w:r>
        <w:rPr>
          <w:spacing w:val="-3"/>
          <w:sz w:val="24"/>
        </w:rPr>
        <w:t xml:space="preserve"> </w:t>
      </w:r>
      <w:r>
        <w:rPr>
          <w:sz w:val="24"/>
        </w:rPr>
        <w:t>companies</w:t>
      </w:r>
      <w:r>
        <w:rPr>
          <w:spacing w:val="-2"/>
          <w:sz w:val="24"/>
        </w:rPr>
        <w:t xml:space="preserve"> </w:t>
      </w:r>
      <w:r>
        <w:rPr>
          <w:sz w:val="24"/>
        </w:rPr>
        <w:t>to</w:t>
      </w:r>
      <w:r>
        <w:rPr>
          <w:spacing w:val="-2"/>
          <w:sz w:val="24"/>
        </w:rPr>
        <w:t xml:space="preserve"> </w:t>
      </w:r>
      <w:r>
        <w:rPr>
          <w:sz w:val="24"/>
        </w:rPr>
        <w:t>oversee</w:t>
      </w:r>
      <w:r>
        <w:rPr>
          <w:spacing w:val="-4"/>
          <w:sz w:val="24"/>
        </w:rPr>
        <w:t xml:space="preserve"> </w:t>
      </w:r>
      <w:r>
        <w:rPr>
          <w:sz w:val="24"/>
        </w:rPr>
        <w:t>the</w:t>
      </w:r>
      <w:r>
        <w:rPr>
          <w:spacing w:val="-2"/>
          <w:sz w:val="24"/>
        </w:rPr>
        <w:t xml:space="preserve"> </w:t>
      </w:r>
      <w:r>
        <w:rPr>
          <w:sz w:val="24"/>
        </w:rPr>
        <w:t>above-mentioned</w:t>
      </w:r>
      <w:r>
        <w:rPr>
          <w:spacing w:val="-2"/>
          <w:sz w:val="24"/>
        </w:rPr>
        <w:t xml:space="preserve"> </w:t>
      </w:r>
      <w:r>
        <w:rPr>
          <w:sz w:val="24"/>
        </w:rPr>
        <w:t>tests,</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seller</w:t>
      </w:r>
      <w:r>
        <w:rPr>
          <w:spacing w:val="-2"/>
          <w:sz w:val="24"/>
        </w:rPr>
        <w:t xml:space="preserve"> </w:t>
      </w:r>
      <w:r>
        <w:rPr>
          <w:sz w:val="24"/>
        </w:rPr>
        <w:t>is</w:t>
      </w:r>
      <w:r>
        <w:rPr>
          <w:spacing w:val="-2"/>
          <w:sz w:val="24"/>
        </w:rPr>
        <w:t xml:space="preserve"> obliged</w:t>
      </w:r>
    </w:p>
    <w:p w14:paraId="57AB4419" w14:textId="77777777" w:rsidR="00992497" w:rsidRDefault="00992497">
      <w:pPr>
        <w:spacing w:line="259" w:lineRule="auto"/>
        <w:jc w:val="both"/>
        <w:rPr>
          <w:sz w:val="24"/>
        </w:rPr>
        <w:sectPr w:rsidR="00992497">
          <w:pgSz w:w="12240" w:h="15840"/>
          <w:pgMar w:top="2380" w:right="1100" w:bottom="920" w:left="1340" w:header="585" w:footer="738" w:gutter="0"/>
          <w:cols w:space="720"/>
        </w:sectPr>
      </w:pPr>
    </w:p>
    <w:p w14:paraId="60606293" w14:textId="77777777" w:rsidR="00992497" w:rsidRDefault="00992497">
      <w:pPr>
        <w:pStyle w:val="BodyText"/>
        <w:ind w:left="0"/>
        <w:jc w:val="left"/>
        <w:rPr>
          <w:sz w:val="20"/>
        </w:rPr>
      </w:pPr>
    </w:p>
    <w:p w14:paraId="6CB28607" w14:textId="77777777" w:rsidR="00992497" w:rsidRDefault="00992497">
      <w:pPr>
        <w:pStyle w:val="BodyText"/>
        <w:spacing w:before="8"/>
        <w:ind w:left="0"/>
        <w:jc w:val="left"/>
        <w:rPr>
          <w:sz w:val="21"/>
        </w:rPr>
      </w:pPr>
    </w:p>
    <w:p w14:paraId="17CCB893" w14:textId="77777777" w:rsidR="00992497" w:rsidRDefault="006544B1">
      <w:pPr>
        <w:pStyle w:val="BodyText"/>
        <w:spacing w:line="259" w:lineRule="auto"/>
        <w:ind w:right="339"/>
      </w:pPr>
      <w:r>
        <w:t xml:space="preserve">to provide the necessary arrangements, including coordination for visits, transportation and </w:t>
      </w:r>
      <w:r>
        <w:rPr>
          <w:spacing w:val="-2"/>
        </w:rPr>
        <w:t>reception.</w:t>
      </w:r>
    </w:p>
    <w:p w14:paraId="23D1A6F6" w14:textId="77777777" w:rsidR="00992497" w:rsidRDefault="006544B1">
      <w:pPr>
        <w:pStyle w:val="ListParagraph"/>
        <w:numPr>
          <w:ilvl w:val="1"/>
          <w:numId w:val="4"/>
        </w:numPr>
        <w:tabs>
          <w:tab w:val="left" w:pos="353"/>
        </w:tabs>
        <w:spacing w:line="259" w:lineRule="auto"/>
        <w:ind w:right="343" w:firstLine="0"/>
        <w:jc w:val="both"/>
        <w:rPr>
          <w:sz w:val="24"/>
        </w:rPr>
      </w:pPr>
      <w:r>
        <w:rPr>
          <w:sz w:val="24"/>
        </w:rPr>
        <w:t>The</w:t>
      </w:r>
      <w:r>
        <w:rPr>
          <w:spacing w:val="-10"/>
          <w:sz w:val="24"/>
        </w:rPr>
        <w:t xml:space="preserve"> </w:t>
      </w:r>
      <w:r>
        <w:rPr>
          <w:sz w:val="24"/>
        </w:rPr>
        <w:t>seller</w:t>
      </w:r>
      <w:r>
        <w:rPr>
          <w:spacing w:val="-9"/>
          <w:sz w:val="24"/>
        </w:rPr>
        <w:t xml:space="preserve"> </w:t>
      </w:r>
      <w:r>
        <w:rPr>
          <w:sz w:val="24"/>
        </w:rPr>
        <w:t>must</w:t>
      </w:r>
      <w:r>
        <w:rPr>
          <w:spacing w:val="-10"/>
          <w:sz w:val="24"/>
        </w:rPr>
        <w:t xml:space="preserve"> </w:t>
      </w:r>
      <w:r>
        <w:rPr>
          <w:sz w:val="24"/>
        </w:rPr>
        <w:t>send</w:t>
      </w:r>
      <w:r>
        <w:rPr>
          <w:spacing w:val="-8"/>
          <w:sz w:val="24"/>
        </w:rPr>
        <w:t xml:space="preserve"> </w:t>
      </w:r>
      <w:r>
        <w:rPr>
          <w:sz w:val="24"/>
        </w:rPr>
        <w:t>a</w:t>
      </w:r>
      <w:r>
        <w:rPr>
          <w:spacing w:val="-9"/>
          <w:sz w:val="24"/>
        </w:rPr>
        <w:t xml:space="preserve"> </w:t>
      </w:r>
      <w:r>
        <w:rPr>
          <w:sz w:val="24"/>
        </w:rPr>
        <w:t>complete</w:t>
      </w:r>
      <w:r>
        <w:rPr>
          <w:spacing w:val="-11"/>
          <w:sz w:val="24"/>
        </w:rPr>
        <w:t xml:space="preserve"> </w:t>
      </w:r>
      <w:r>
        <w:rPr>
          <w:sz w:val="24"/>
        </w:rPr>
        <w:t>set</w:t>
      </w:r>
      <w:r>
        <w:rPr>
          <w:spacing w:val="-8"/>
          <w:sz w:val="24"/>
        </w:rPr>
        <w:t xml:space="preserve"> </w:t>
      </w:r>
      <w:r>
        <w:rPr>
          <w:sz w:val="24"/>
        </w:rPr>
        <w:t>of</w:t>
      </w:r>
      <w:r>
        <w:rPr>
          <w:spacing w:val="-11"/>
          <w:sz w:val="24"/>
        </w:rPr>
        <w:t xml:space="preserve"> </w:t>
      </w:r>
      <w:r>
        <w:rPr>
          <w:sz w:val="24"/>
        </w:rPr>
        <w:t>documents</w:t>
      </w:r>
      <w:r>
        <w:rPr>
          <w:spacing w:val="-10"/>
          <w:sz w:val="24"/>
        </w:rPr>
        <w:t xml:space="preserve"> </w:t>
      </w:r>
      <w:r>
        <w:rPr>
          <w:sz w:val="24"/>
        </w:rPr>
        <w:t>related</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planning,</w:t>
      </w:r>
      <w:r>
        <w:rPr>
          <w:spacing w:val="-8"/>
          <w:sz w:val="24"/>
        </w:rPr>
        <w:t xml:space="preserve"> </w:t>
      </w:r>
      <w:r>
        <w:rPr>
          <w:sz w:val="24"/>
        </w:rPr>
        <w:t>testing</w:t>
      </w:r>
      <w:r>
        <w:rPr>
          <w:spacing w:val="-10"/>
          <w:sz w:val="24"/>
        </w:rPr>
        <w:t xml:space="preserve"> </w:t>
      </w:r>
      <w:r>
        <w:rPr>
          <w:sz w:val="24"/>
        </w:rPr>
        <w:t>and</w:t>
      </w:r>
      <w:r>
        <w:rPr>
          <w:spacing w:val="-11"/>
          <w:sz w:val="24"/>
        </w:rPr>
        <w:t xml:space="preserve"> </w:t>
      </w:r>
      <w:r>
        <w:rPr>
          <w:sz w:val="24"/>
        </w:rPr>
        <w:t>inspection of goods to the buyer.</w:t>
      </w:r>
    </w:p>
    <w:p w14:paraId="3CFEF0C0" w14:textId="77777777" w:rsidR="00992497" w:rsidRDefault="006544B1">
      <w:pPr>
        <w:pStyle w:val="ListParagraph"/>
        <w:numPr>
          <w:ilvl w:val="1"/>
          <w:numId w:val="4"/>
        </w:numPr>
        <w:tabs>
          <w:tab w:val="left" w:pos="360"/>
        </w:tabs>
        <w:spacing w:line="259" w:lineRule="auto"/>
        <w:ind w:right="338" w:firstLine="0"/>
        <w:jc w:val="both"/>
        <w:rPr>
          <w:sz w:val="24"/>
        </w:rPr>
      </w:pPr>
      <w:r>
        <w:rPr>
          <w:sz w:val="24"/>
        </w:rPr>
        <w:t>Successful</w:t>
      </w:r>
      <w:r>
        <w:rPr>
          <w:spacing w:val="-1"/>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tes</w:t>
      </w:r>
      <w:r>
        <w:rPr>
          <w:sz w:val="24"/>
        </w:rPr>
        <w:t>ts</w:t>
      </w:r>
      <w:r>
        <w:rPr>
          <w:spacing w:val="-3"/>
          <w:sz w:val="24"/>
        </w:rPr>
        <w:t xml:space="preserve"> </w:t>
      </w:r>
      <w:r>
        <w:rPr>
          <w:sz w:val="24"/>
        </w:rPr>
        <w:t>does</w:t>
      </w:r>
      <w:r>
        <w:rPr>
          <w:spacing w:val="-3"/>
          <w:sz w:val="24"/>
        </w:rPr>
        <w:t xml:space="preserve"> </w:t>
      </w:r>
      <w:r>
        <w:rPr>
          <w:sz w:val="24"/>
        </w:rPr>
        <w:t>not discharge</w:t>
      </w:r>
      <w:r>
        <w:rPr>
          <w:spacing w:val="-4"/>
          <w:sz w:val="24"/>
        </w:rPr>
        <w:t xml:space="preserve"> </w:t>
      </w:r>
      <w:r>
        <w:rPr>
          <w:sz w:val="24"/>
        </w:rPr>
        <w:t>the</w:t>
      </w:r>
      <w:r>
        <w:rPr>
          <w:spacing w:val="-4"/>
          <w:sz w:val="24"/>
        </w:rPr>
        <w:t xml:space="preserve"> </w:t>
      </w:r>
      <w:r>
        <w:rPr>
          <w:sz w:val="24"/>
        </w:rPr>
        <w:t>seller</w:t>
      </w:r>
      <w:r>
        <w:rPr>
          <w:spacing w:val="-2"/>
          <w:sz w:val="24"/>
        </w:rPr>
        <w:t xml:space="preserve"> </w:t>
      </w:r>
      <w:r>
        <w:rPr>
          <w:sz w:val="24"/>
        </w:rPr>
        <w:t>from</w:t>
      </w:r>
      <w:r>
        <w:rPr>
          <w:spacing w:val="-1"/>
          <w:sz w:val="24"/>
        </w:rPr>
        <w:t xml:space="preserve"> </w:t>
      </w:r>
      <w:r>
        <w:rPr>
          <w:sz w:val="24"/>
        </w:rPr>
        <w:t>any</w:t>
      </w:r>
      <w:r>
        <w:rPr>
          <w:spacing w:val="-1"/>
          <w:sz w:val="24"/>
        </w:rPr>
        <w:t xml:space="preserve"> </w:t>
      </w:r>
      <w:r>
        <w:rPr>
          <w:sz w:val="24"/>
        </w:rPr>
        <w:t>of</w:t>
      </w:r>
      <w:r>
        <w:rPr>
          <w:spacing w:val="-3"/>
          <w:sz w:val="24"/>
        </w:rPr>
        <w:t xml:space="preserve"> </w:t>
      </w:r>
      <w:r>
        <w:rPr>
          <w:sz w:val="24"/>
        </w:rPr>
        <w:t>his</w:t>
      </w:r>
      <w:r>
        <w:rPr>
          <w:spacing w:val="-3"/>
          <w:sz w:val="24"/>
        </w:rPr>
        <w:t xml:space="preserve"> </w:t>
      </w:r>
      <w:r>
        <w:rPr>
          <w:sz w:val="24"/>
        </w:rPr>
        <w:t xml:space="preserve">responsibilities and obligations to the buyer during the warranty period or his other duties under the current </w:t>
      </w:r>
      <w:r>
        <w:rPr>
          <w:spacing w:val="-2"/>
          <w:sz w:val="24"/>
        </w:rPr>
        <w:t>contract.</w:t>
      </w:r>
    </w:p>
    <w:p w14:paraId="1B66D73C" w14:textId="77777777" w:rsidR="00992497" w:rsidRDefault="006544B1">
      <w:pPr>
        <w:pStyle w:val="ListParagraph"/>
        <w:numPr>
          <w:ilvl w:val="1"/>
          <w:numId w:val="4"/>
        </w:numPr>
        <w:tabs>
          <w:tab w:val="left" w:pos="351"/>
        </w:tabs>
        <w:spacing w:line="259" w:lineRule="auto"/>
        <w:ind w:right="335" w:firstLine="0"/>
        <w:jc w:val="both"/>
        <w:rPr>
          <w:sz w:val="24"/>
        </w:rPr>
      </w:pPr>
      <w:r>
        <w:rPr>
          <w:sz w:val="24"/>
        </w:rPr>
        <w:t>All</w:t>
      </w:r>
      <w:r>
        <w:rPr>
          <w:spacing w:val="-14"/>
          <w:sz w:val="24"/>
        </w:rPr>
        <w:t xml:space="preserve"> </w:t>
      </w:r>
      <w:r>
        <w:rPr>
          <w:sz w:val="24"/>
        </w:rPr>
        <w:t>costs</w:t>
      </w:r>
      <w:r>
        <w:rPr>
          <w:spacing w:val="-13"/>
          <w:sz w:val="24"/>
        </w:rPr>
        <w:t xml:space="preserve"> </w:t>
      </w:r>
      <w:r>
        <w:rPr>
          <w:sz w:val="24"/>
        </w:rPr>
        <w:t>related</w:t>
      </w:r>
      <w:r>
        <w:rPr>
          <w:spacing w:val="-14"/>
          <w:sz w:val="24"/>
        </w:rPr>
        <w:t xml:space="preserve"> </w:t>
      </w:r>
      <w:r>
        <w:rPr>
          <w:sz w:val="24"/>
        </w:rPr>
        <w:t>to</w:t>
      </w:r>
      <w:r>
        <w:rPr>
          <w:spacing w:val="-14"/>
          <w:sz w:val="24"/>
        </w:rPr>
        <w:t xml:space="preserve"> </w:t>
      </w:r>
      <w:r>
        <w:rPr>
          <w:sz w:val="24"/>
        </w:rPr>
        <w:t>performing</w:t>
      </w:r>
      <w:r>
        <w:rPr>
          <w:spacing w:val="-14"/>
          <w:sz w:val="24"/>
        </w:rPr>
        <w:t xml:space="preserve"> </w:t>
      </w:r>
      <w:r>
        <w:rPr>
          <w:sz w:val="24"/>
        </w:rPr>
        <w:t>the</w:t>
      </w:r>
      <w:r>
        <w:rPr>
          <w:spacing w:val="-15"/>
          <w:sz w:val="24"/>
        </w:rPr>
        <w:t xml:space="preserve"> </w:t>
      </w:r>
      <w:r>
        <w:rPr>
          <w:sz w:val="24"/>
        </w:rPr>
        <w:t>necessary</w:t>
      </w:r>
      <w:r>
        <w:rPr>
          <w:spacing w:val="-14"/>
          <w:sz w:val="24"/>
        </w:rPr>
        <w:t xml:space="preserve"> </w:t>
      </w:r>
      <w:r>
        <w:rPr>
          <w:sz w:val="24"/>
        </w:rPr>
        <w:t>tests</w:t>
      </w:r>
      <w:r>
        <w:rPr>
          <w:spacing w:val="-13"/>
          <w:sz w:val="24"/>
        </w:rPr>
        <w:t xml:space="preserve"> </w:t>
      </w:r>
      <w:r>
        <w:rPr>
          <w:sz w:val="24"/>
        </w:rPr>
        <w:t>based</w:t>
      </w:r>
      <w:r>
        <w:rPr>
          <w:spacing w:val="-14"/>
          <w:sz w:val="24"/>
        </w:rPr>
        <w:t xml:space="preserve"> </w:t>
      </w:r>
      <w:r>
        <w:rPr>
          <w:sz w:val="24"/>
        </w:rPr>
        <w:t>on</w:t>
      </w:r>
      <w:r>
        <w:rPr>
          <w:spacing w:val="-14"/>
          <w:sz w:val="24"/>
        </w:rPr>
        <w:t xml:space="preserve"> </w:t>
      </w:r>
      <w:r>
        <w:rPr>
          <w:sz w:val="24"/>
        </w:rPr>
        <w:t>ITP</w:t>
      </w:r>
      <w:r>
        <w:rPr>
          <w:spacing w:val="-14"/>
          <w:sz w:val="24"/>
        </w:rPr>
        <w:t xml:space="preserve"> </w:t>
      </w:r>
      <w:r>
        <w:rPr>
          <w:sz w:val="24"/>
        </w:rPr>
        <w:t>approved</w:t>
      </w:r>
      <w:r>
        <w:rPr>
          <w:spacing w:val="-12"/>
          <w:sz w:val="24"/>
        </w:rPr>
        <w:t xml:space="preserve"> </w:t>
      </w:r>
      <w:r>
        <w:rPr>
          <w:sz w:val="24"/>
        </w:rPr>
        <w:t>during</w:t>
      </w:r>
      <w:r>
        <w:rPr>
          <w:spacing w:val="-14"/>
          <w:sz w:val="24"/>
        </w:rPr>
        <w:t xml:space="preserve"> </w:t>
      </w:r>
      <w:r>
        <w:rPr>
          <w:sz w:val="24"/>
        </w:rPr>
        <w:t>bid</w:t>
      </w:r>
      <w:r>
        <w:rPr>
          <w:spacing w:val="-14"/>
          <w:sz w:val="24"/>
        </w:rPr>
        <w:t xml:space="preserve"> </w:t>
      </w:r>
      <w:r>
        <w:rPr>
          <w:sz w:val="24"/>
        </w:rPr>
        <w:t>stage</w:t>
      </w:r>
      <w:r>
        <w:rPr>
          <w:spacing w:val="-14"/>
          <w:sz w:val="24"/>
        </w:rPr>
        <w:t xml:space="preserve"> </w:t>
      </w:r>
      <w:r>
        <w:rPr>
          <w:sz w:val="24"/>
        </w:rPr>
        <w:t>under the contract, will be credited to the seller's account and included in the contract amounts.</w:t>
      </w:r>
    </w:p>
    <w:p w14:paraId="535BD856" w14:textId="77777777" w:rsidR="00992497" w:rsidRDefault="006544B1">
      <w:pPr>
        <w:pStyle w:val="ListParagraph"/>
        <w:numPr>
          <w:ilvl w:val="1"/>
          <w:numId w:val="4"/>
        </w:numPr>
        <w:tabs>
          <w:tab w:val="left" w:pos="382"/>
        </w:tabs>
        <w:spacing w:line="259" w:lineRule="auto"/>
        <w:ind w:right="335" w:firstLine="0"/>
        <w:jc w:val="both"/>
        <w:rPr>
          <w:sz w:val="24"/>
        </w:rPr>
      </w:pPr>
      <w:r>
        <w:rPr>
          <w:sz w:val="24"/>
        </w:rPr>
        <w:t>The seller must provide a copy of all certificates related to chemical analysis or mechanical tests,</w:t>
      </w:r>
      <w:r>
        <w:rPr>
          <w:spacing w:val="-5"/>
          <w:sz w:val="24"/>
        </w:rPr>
        <w:t xml:space="preserve"> </w:t>
      </w:r>
      <w:r>
        <w:rPr>
          <w:sz w:val="24"/>
        </w:rPr>
        <w:t>etc.,</w:t>
      </w:r>
      <w:r>
        <w:rPr>
          <w:spacing w:val="-6"/>
          <w:sz w:val="24"/>
        </w:rPr>
        <w:t xml:space="preserve"> </w:t>
      </w:r>
      <w:r>
        <w:rPr>
          <w:sz w:val="24"/>
        </w:rPr>
        <w:t>if</w:t>
      </w:r>
      <w:r>
        <w:rPr>
          <w:spacing w:val="-6"/>
          <w:sz w:val="24"/>
        </w:rPr>
        <w:t xml:space="preserve"> </w:t>
      </w:r>
      <w:r>
        <w:rPr>
          <w:sz w:val="24"/>
        </w:rPr>
        <w:t>available,</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buyer</w:t>
      </w:r>
      <w:r>
        <w:rPr>
          <w:spacing w:val="-7"/>
          <w:sz w:val="24"/>
        </w:rPr>
        <w:t xml:space="preserve"> </w:t>
      </w:r>
      <w:r>
        <w:rPr>
          <w:sz w:val="24"/>
        </w:rPr>
        <w:t>at</w:t>
      </w:r>
      <w:r>
        <w:rPr>
          <w:spacing w:val="-5"/>
          <w:sz w:val="24"/>
        </w:rPr>
        <w:t xml:space="preserve"> </w:t>
      </w:r>
      <w:r>
        <w:rPr>
          <w:sz w:val="24"/>
        </w:rPr>
        <w:t>the</w:t>
      </w:r>
      <w:r>
        <w:rPr>
          <w:spacing w:val="-6"/>
          <w:sz w:val="24"/>
        </w:rPr>
        <w:t xml:space="preserve"> </w:t>
      </w:r>
      <w:r>
        <w:rPr>
          <w:sz w:val="24"/>
        </w:rPr>
        <w:t>time</w:t>
      </w:r>
      <w:r>
        <w:rPr>
          <w:spacing w:val="-6"/>
          <w:sz w:val="24"/>
        </w:rPr>
        <w:t xml:space="preserve"> </w:t>
      </w:r>
      <w:r>
        <w:rPr>
          <w:sz w:val="24"/>
        </w:rPr>
        <w:t>o</w:t>
      </w:r>
      <w:r>
        <w:rPr>
          <w:sz w:val="24"/>
        </w:rPr>
        <w:t>f</w:t>
      </w:r>
      <w:r>
        <w:rPr>
          <w:spacing w:val="-9"/>
          <w:sz w:val="24"/>
        </w:rPr>
        <w:t xml:space="preserve"> </w:t>
      </w:r>
      <w:r>
        <w:rPr>
          <w:sz w:val="24"/>
        </w:rPr>
        <w:t>testing.</w:t>
      </w:r>
      <w:r>
        <w:rPr>
          <w:spacing w:val="-5"/>
          <w:sz w:val="24"/>
        </w:rPr>
        <w:t xml:space="preserve"> </w:t>
      </w:r>
      <w:r>
        <w:rPr>
          <w:sz w:val="24"/>
        </w:rPr>
        <w:t>Acceptance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mentioned</w:t>
      </w:r>
      <w:r>
        <w:rPr>
          <w:spacing w:val="-6"/>
          <w:sz w:val="24"/>
        </w:rPr>
        <w:t xml:space="preserve"> </w:t>
      </w:r>
      <w:r>
        <w:rPr>
          <w:sz w:val="24"/>
        </w:rPr>
        <w:t>certificates by the buyer depends on the successful completion of the above tests. Seller is responsible for performing the tests related to the goods supplied by the sub-sellers and is obliged to send the certificate</w:t>
      </w:r>
      <w:r>
        <w:rPr>
          <w:sz w:val="24"/>
        </w:rPr>
        <w:t xml:space="preserve">s related to these tests, which have been duly signed by the seller, to the buyer. Buyer has the right to supervise the tests performed by the </w:t>
      </w:r>
      <w:proofErr w:type="gramStart"/>
      <w:r>
        <w:rPr>
          <w:sz w:val="24"/>
        </w:rPr>
        <w:t>seller( as</w:t>
      </w:r>
      <w:proofErr w:type="gramEnd"/>
      <w:r>
        <w:rPr>
          <w:sz w:val="24"/>
        </w:rPr>
        <w:t xml:space="preserve"> per Bid stage ITP).</w:t>
      </w:r>
    </w:p>
    <w:p w14:paraId="05873649" w14:textId="77777777" w:rsidR="00992497" w:rsidRDefault="006544B1">
      <w:pPr>
        <w:pStyle w:val="ListParagraph"/>
        <w:numPr>
          <w:ilvl w:val="1"/>
          <w:numId w:val="4"/>
        </w:numPr>
        <w:tabs>
          <w:tab w:val="left" w:pos="387"/>
        </w:tabs>
        <w:spacing w:before="158" w:line="259" w:lineRule="auto"/>
        <w:ind w:right="338" w:firstLine="0"/>
        <w:jc w:val="both"/>
        <w:rPr>
          <w:sz w:val="24"/>
        </w:rPr>
      </w:pPr>
      <w:r>
        <w:rPr>
          <w:sz w:val="24"/>
        </w:rPr>
        <w:t>The seller guarantees the compliance of the goods with the requirements of the con</w:t>
      </w:r>
      <w:r>
        <w:rPr>
          <w:sz w:val="24"/>
        </w:rPr>
        <w:t xml:space="preserve">tract by issuing a certificate of conformity which has been signed by the competent official body of the </w:t>
      </w:r>
      <w:r>
        <w:rPr>
          <w:spacing w:val="-2"/>
          <w:sz w:val="24"/>
        </w:rPr>
        <w:t>seller.</w:t>
      </w:r>
    </w:p>
    <w:p w14:paraId="2F3A363C" w14:textId="77777777" w:rsidR="00992497" w:rsidRDefault="006544B1">
      <w:pPr>
        <w:pStyle w:val="ListParagraph"/>
        <w:numPr>
          <w:ilvl w:val="1"/>
          <w:numId w:val="4"/>
        </w:numPr>
        <w:tabs>
          <w:tab w:val="left" w:pos="365"/>
        </w:tabs>
        <w:spacing w:before="159"/>
        <w:ind w:right="336" w:firstLine="0"/>
        <w:jc w:val="both"/>
        <w:rPr>
          <w:sz w:val="24"/>
        </w:rPr>
      </w:pPr>
      <w:r>
        <w:rPr>
          <w:sz w:val="24"/>
        </w:rPr>
        <w:t>The seller is obliged to provide the buyer with a report on the construction of all items subject to</w:t>
      </w:r>
      <w:r>
        <w:rPr>
          <w:spacing w:val="-10"/>
          <w:sz w:val="24"/>
        </w:rPr>
        <w:t xml:space="preserve"> </w:t>
      </w:r>
      <w:r>
        <w:rPr>
          <w:sz w:val="24"/>
        </w:rPr>
        <w:t>the</w:t>
      </w:r>
      <w:r>
        <w:rPr>
          <w:spacing w:val="-11"/>
          <w:sz w:val="24"/>
        </w:rPr>
        <w:t xml:space="preserve"> </w:t>
      </w:r>
      <w:r>
        <w:rPr>
          <w:sz w:val="24"/>
        </w:rPr>
        <w:t>contract</w:t>
      </w:r>
      <w:r>
        <w:rPr>
          <w:spacing w:val="-10"/>
          <w:sz w:val="24"/>
        </w:rPr>
        <w:t xml:space="preserve"> </w:t>
      </w:r>
      <w:r>
        <w:rPr>
          <w:sz w:val="24"/>
        </w:rPr>
        <w:t>on</w:t>
      </w:r>
      <w:r>
        <w:rPr>
          <w:spacing w:val="-11"/>
          <w:sz w:val="24"/>
        </w:rPr>
        <w:t xml:space="preserve"> </w:t>
      </w:r>
      <w:r>
        <w:rPr>
          <w:sz w:val="24"/>
        </w:rPr>
        <w:t>monthly</w:t>
      </w:r>
      <w:r>
        <w:rPr>
          <w:spacing w:val="-10"/>
          <w:sz w:val="24"/>
        </w:rPr>
        <w:t xml:space="preserve"> </w:t>
      </w:r>
      <w:r>
        <w:rPr>
          <w:sz w:val="24"/>
        </w:rPr>
        <w:t>basis.</w:t>
      </w:r>
      <w:r>
        <w:rPr>
          <w:spacing w:val="-11"/>
          <w:sz w:val="24"/>
        </w:rPr>
        <w:t xml:space="preserve"> </w:t>
      </w:r>
      <w:r>
        <w:rPr>
          <w:sz w:val="24"/>
        </w:rPr>
        <w:t>If</w:t>
      </w:r>
      <w:r>
        <w:rPr>
          <w:spacing w:val="-11"/>
          <w:sz w:val="24"/>
        </w:rPr>
        <w:t xml:space="preserve"> </w:t>
      </w:r>
      <w:r>
        <w:rPr>
          <w:sz w:val="24"/>
        </w:rPr>
        <w:t>this</w:t>
      </w:r>
      <w:r>
        <w:rPr>
          <w:spacing w:val="-10"/>
          <w:sz w:val="24"/>
        </w:rPr>
        <w:t xml:space="preserve"> </w:t>
      </w:r>
      <w:r>
        <w:rPr>
          <w:sz w:val="24"/>
        </w:rPr>
        <w:t>report</w:t>
      </w:r>
      <w:r>
        <w:rPr>
          <w:spacing w:val="-11"/>
          <w:sz w:val="24"/>
        </w:rPr>
        <w:t xml:space="preserve"> </w:t>
      </w:r>
      <w:r>
        <w:rPr>
          <w:sz w:val="24"/>
        </w:rPr>
        <w:t>is</w:t>
      </w:r>
      <w:r>
        <w:rPr>
          <w:spacing w:val="-10"/>
          <w:sz w:val="24"/>
        </w:rPr>
        <w:t xml:space="preserve"> </w:t>
      </w:r>
      <w:r>
        <w:rPr>
          <w:sz w:val="24"/>
        </w:rPr>
        <w:t>not</w:t>
      </w:r>
      <w:r>
        <w:rPr>
          <w:spacing w:val="-10"/>
          <w:sz w:val="24"/>
        </w:rPr>
        <w:t xml:space="preserve"> </w:t>
      </w:r>
      <w:r>
        <w:rPr>
          <w:sz w:val="24"/>
        </w:rPr>
        <w:t>submitted</w:t>
      </w:r>
      <w:r>
        <w:rPr>
          <w:spacing w:val="-13"/>
          <w:sz w:val="24"/>
        </w:rPr>
        <w:t xml:space="preserve"> </w:t>
      </w:r>
      <w:r>
        <w:rPr>
          <w:sz w:val="24"/>
        </w:rPr>
        <w:t>twice</w:t>
      </w:r>
      <w:r>
        <w:rPr>
          <w:spacing w:val="-11"/>
          <w:sz w:val="24"/>
        </w:rPr>
        <w:t xml:space="preserve"> </w:t>
      </w:r>
      <w:r>
        <w:rPr>
          <w:sz w:val="24"/>
        </w:rPr>
        <w:t>in</w:t>
      </w:r>
      <w:r>
        <w:rPr>
          <w:spacing w:val="-10"/>
          <w:sz w:val="24"/>
        </w:rPr>
        <w:t xml:space="preserve"> </w:t>
      </w:r>
      <w:r>
        <w:rPr>
          <w:sz w:val="24"/>
        </w:rPr>
        <w:t>a</w:t>
      </w:r>
      <w:r>
        <w:rPr>
          <w:spacing w:val="-11"/>
          <w:sz w:val="24"/>
        </w:rPr>
        <w:t xml:space="preserve"> </w:t>
      </w:r>
      <w:r>
        <w:rPr>
          <w:sz w:val="24"/>
        </w:rPr>
        <w:t>row,</w:t>
      </w:r>
      <w:r>
        <w:rPr>
          <w:spacing w:val="-11"/>
          <w:sz w:val="24"/>
        </w:rPr>
        <w:t xml:space="preserve"> </w:t>
      </w:r>
      <w:r>
        <w:rPr>
          <w:sz w:val="24"/>
        </w:rPr>
        <w:t>the</w:t>
      </w:r>
      <w:r>
        <w:rPr>
          <w:spacing w:val="-11"/>
          <w:sz w:val="24"/>
        </w:rPr>
        <w:t xml:space="preserve"> </w:t>
      </w:r>
      <w:r>
        <w:rPr>
          <w:sz w:val="24"/>
        </w:rPr>
        <w:t>buyer</w:t>
      </w:r>
      <w:r>
        <w:rPr>
          <w:spacing w:val="-11"/>
          <w:sz w:val="24"/>
        </w:rPr>
        <w:t xml:space="preserve"> </w:t>
      </w:r>
      <w:r>
        <w:rPr>
          <w:sz w:val="24"/>
        </w:rPr>
        <w:t>first</w:t>
      </w:r>
      <w:r>
        <w:rPr>
          <w:spacing w:val="-10"/>
          <w:sz w:val="24"/>
        </w:rPr>
        <w:t xml:space="preserve"> </w:t>
      </w:r>
      <w:r>
        <w:rPr>
          <w:sz w:val="24"/>
        </w:rPr>
        <w:t>warns the</w:t>
      </w:r>
      <w:r>
        <w:rPr>
          <w:spacing w:val="-15"/>
          <w:sz w:val="24"/>
        </w:rPr>
        <w:t xml:space="preserve"> </w:t>
      </w:r>
      <w:r>
        <w:rPr>
          <w:sz w:val="24"/>
        </w:rPr>
        <w:t>seller</w:t>
      </w:r>
      <w:r>
        <w:rPr>
          <w:spacing w:val="-15"/>
          <w:sz w:val="24"/>
        </w:rPr>
        <w:t xml:space="preserve"> </w:t>
      </w:r>
      <w:r>
        <w:rPr>
          <w:sz w:val="24"/>
        </w:rPr>
        <w:t>by</w:t>
      </w:r>
      <w:r>
        <w:rPr>
          <w:spacing w:val="-15"/>
          <w:sz w:val="24"/>
        </w:rPr>
        <w:t xml:space="preserve"> </w:t>
      </w:r>
      <w:r>
        <w:rPr>
          <w:sz w:val="24"/>
        </w:rPr>
        <w:t>sending</w:t>
      </w:r>
      <w:r>
        <w:rPr>
          <w:spacing w:val="-15"/>
          <w:sz w:val="24"/>
        </w:rPr>
        <w:t xml:space="preserve"> </w:t>
      </w:r>
      <w:r>
        <w:rPr>
          <w:sz w:val="24"/>
        </w:rPr>
        <w:t>a</w:t>
      </w:r>
      <w:r>
        <w:rPr>
          <w:spacing w:val="-15"/>
          <w:sz w:val="24"/>
        </w:rPr>
        <w:t xml:space="preserve"> </w:t>
      </w:r>
      <w:r>
        <w:rPr>
          <w:sz w:val="24"/>
        </w:rPr>
        <w:t>warning</w:t>
      </w:r>
      <w:r>
        <w:rPr>
          <w:spacing w:val="-15"/>
          <w:sz w:val="24"/>
        </w:rPr>
        <w:t xml:space="preserve"> </w:t>
      </w:r>
      <w:r>
        <w:rPr>
          <w:sz w:val="24"/>
        </w:rPr>
        <w:t>letter,</w:t>
      </w:r>
      <w:r>
        <w:rPr>
          <w:spacing w:val="-15"/>
          <w:sz w:val="24"/>
        </w:rPr>
        <w:t xml:space="preserve"> </w:t>
      </w:r>
      <w:r>
        <w:rPr>
          <w:sz w:val="24"/>
        </w:rPr>
        <w:t>and</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seller</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submit</w:t>
      </w:r>
      <w:r>
        <w:rPr>
          <w:spacing w:val="-14"/>
          <w:sz w:val="24"/>
        </w:rPr>
        <w:t xml:space="preserve"> </w:t>
      </w:r>
      <w:r>
        <w:rPr>
          <w:sz w:val="24"/>
        </w:rPr>
        <w:t>all</w:t>
      </w:r>
      <w:r>
        <w:rPr>
          <w:spacing w:val="-15"/>
          <w:sz w:val="24"/>
        </w:rPr>
        <w:t xml:space="preserve"> </w:t>
      </w:r>
      <w:r>
        <w:rPr>
          <w:sz w:val="24"/>
        </w:rPr>
        <w:t>the</w:t>
      </w:r>
      <w:r>
        <w:rPr>
          <w:spacing w:val="-15"/>
          <w:sz w:val="24"/>
        </w:rPr>
        <w:t xml:space="preserve"> </w:t>
      </w:r>
      <w:r>
        <w:rPr>
          <w:sz w:val="24"/>
        </w:rPr>
        <w:t>delayed</w:t>
      </w:r>
      <w:r>
        <w:rPr>
          <w:spacing w:val="-14"/>
          <w:sz w:val="24"/>
        </w:rPr>
        <w:t xml:space="preserve"> </w:t>
      </w:r>
      <w:r>
        <w:rPr>
          <w:sz w:val="24"/>
        </w:rPr>
        <w:t>reports</w:t>
      </w:r>
      <w:r>
        <w:rPr>
          <w:spacing w:val="-15"/>
          <w:sz w:val="24"/>
        </w:rPr>
        <w:t xml:space="preserve"> </w:t>
      </w:r>
      <w:r>
        <w:rPr>
          <w:sz w:val="24"/>
        </w:rPr>
        <w:t>within one</w:t>
      </w:r>
      <w:r>
        <w:rPr>
          <w:spacing w:val="-13"/>
          <w:sz w:val="24"/>
        </w:rPr>
        <w:t xml:space="preserve"> </w:t>
      </w:r>
      <w:r>
        <w:rPr>
          <w:sz w:val="24"/>
        </w:rPr>
        <w:t>week</w:t>
      </w:r>
      <w:r>
        <w:rPr>
          <w:spacing w:val="-12"/>
          <w:sz w:val="24"/>
        </w:rPr>
        <w:t xml:space="preserve"> </w:t>
      </w:r>
      <w:r>
        <w:rPr>
          <w:sz w:val="24"/>
        </w:rPr>
        <w:t>after</w:t>
      </w:r>
      <w:r>
        <w:rPr>
          <w:spacing w:val="-13"/>
          <w:sz w:val="24"/>
        </w:rPr>
        <w:t xml:space="preserve"> </w:t>
      </w:r>
      <w:r>
        <w:rPr>
          <w:sz w:val="24"/>
        </w:rPr>
        <w:t>the</w:t>
      </w:r>
      <w:r>
        <w:rPr>
          <w:spacing w:val="-13"/>
          <w:sz w:val="24"/>
        </w:rPr>
        <w:t xml:space="preserve"> </w:t>
      </w:r>
      <w:r>
        <w:rPr>
          <w:sz w:val="24"/>
        </w:rPr>
        <w:t>warning</w:t>
      </w:r>
      <w:r>
        <w:rPr>
          <w:spacing w:val="-12"/>
          <w:sz w:val="24"/>
        </w:rPr>
        <w:t xml:space="preserve"> </w:t>
      </w:r>
      <w:r>
        <w:rPr>
          <w:sz w:val="24"/>
        </w:rPr>
        <w:t>letter</w:t>
      </w:r>
      <w:r>
        <w:rPr>
          <w:spacing w:val="-13"/>
          <w:sz w:val="24"/>
        </w:rPr>
        <w:t xml:space="preserve"> </w:t>
      </w:r>
      <w:r>
        <w:rPr>
          <w:sz w:val="24"/>
        </w:rPr>
        <w:t>has</w:t>
      </w:r>
      <w:r>
        <w:rPr>
          <w:spacing w:val="-12"/>
          <w:sz w:val="24"/>
        </w:rPr>
        <w:t xml:space="preserve"> </w:t>
      </w:r>
      <w:r>
        <w:rPr>
          <w:sz w:val="24"/>
        </w:rPr>
        <w:t>been</w:t>
      </w:r>
      <w:r>
        <w:rPr>
          <w:spacing w:val="-13"/>
          <w:sz w:val="24"/>
        </w:rPr>
        <w:t xml:space="preserve"> </w:t>
      </w:r>
      <w:r>
        <w:rPr>
          <w:sz w:val="24"/>
        </w:rPr>
        <w:t>sent,</w:t>
      </w:r>
      <w:r>
        <w:rPr>
          <w:spacing w:val="-12"/>
          <w:sz w:val="24"/>
        </w:rPr>
        <w:t xml:space="preserve"> </w:t>
      </w:r>
      <w:r>
        <w:rPr>
          <w:sz w:val="24"/>
        </w:rPr>
        <w:t>a</w:t>
      </w:r>
      <w:r>
        <w:rPr>
          <w:spacing w:val="-13"/>
          <w:sz w:val="24"/>
        </w:rPr>
        <w:t xml:space="preserve"> </w:t>
      </w:r>
      <w:r>
        <w:rPr>
          <w:sz w:val="24"/>
        </w:rPr>
        <w:t>deduction</w:t>
      </w:r>
      <w:r>
        <w:rPr>
          <w:spacing w:val="-12"/>
          <w:sz w:val="24"/>
        </w:rPr>
        <w:t xml:space="preserve"> </w:t>
      </w:r>
      <w:r>
        <w:rPr>
          <w:sz w:val="24"/>
        </w:rPr>
        <w:t>of</w:t>
      </w:r>
      <w:r>
        <w:rPr>
          <w:spacing w:val="-13"/>
          <w:sz w:val="24"/>
        </w:rPr>
        <w:t xml:space="preserve"> </w:t>
      </w:r>
      <w:r>
        <w:rPr>
          <w:sz w:val="24"/>
        </w:rPr>
        <w:t>0.25</w:t>
      </w:r>
      <w:r>
        <w:rPr>
          <w:spacing w:val="-12"/>
          <w:sz w:val="24"/>
        </w:rPr>
        <w:t xml:space="preserve"> </w:t>
      </w:r>
      <w:r>
        <w:rPr>
          <w:sz w:val="24"/>
        </w:rPr>
        <w:t>percent</w:t>
      </w:r>
      <w:r>
        <w:rPr>
          <w:spacing w:val="-10"/>
          <w:sz w:val="24"/>
        </w:rPr>
        <w:t xml:space="preserve"> </w:t>
      </w:r>
      <w:r>
        <w:rPr>
          <w:sz w:val="24"/>
        </w:rPr>
        <w:t>per</w:t>
      </w:r>
      <w:r>
        <w:rPr>
          <w:spacing w:val="-13"/>
          <w:sz w:val="24"/>
        </w:rPr>
        <w:t xml:space="preserve"> </w:t>
      </w:r>
      <w:r>
        <w:rPr>
          <w:sz w:val="24"/>
        </w:rPr>
        <w:t>report</w:t>
      </w:r>
      <w:r>
        <w:rPr>
          <w:spacing w:val="-12"/>
          <w:sz w:val="24"/>
        </w:rPr>
        <w:t xml:space="preserve"> </w:t>
      </w:r>
      <w:r>
        <w:rPr>
          <w:sz w:val="24"/>
        </w:rPr>
        <w:t>will</w:t>
      </w:r>
      <w:r>
        <w:rPr>
          <w:spacing w:val="-12"/>
          <w:sz w:val="24"/>
        </w:rPr>
        <w:t xml:space="preserve"> </w:t>
      </w:r>
      <w:r>
        <w:rPr>
          <w:sz w:val="24"/>
        </w:rPr>
        <w:t>be</w:t>
      </w:r>
      <w:r>
        <w:rPr>
          <w:spacing w:val="-13"/>
          <w:sz w:val="24"/>
        </w:rPr>
        <w:t xml:space="preserve"> </w:t>
      </w:r>
      <w:r>
        <w:rPr>
          <w:sz w:val="24"/>
        </w:rPr>
        <w:t>made to the contract amount</w:t>
      </w:r>
    </w:p>
    <w:p w14:paraId="673F599C" w14:textId="77777777" w:rsidR="00992497" w:rsidRDefault="006544B1">
      <w:pPr>
        <w:pStyle w:val="ListParagraph"/>
        <w:numPr>
          <w:ilvl w:val="1"/>
          <w:numId w:val="4"/>
        </w:numPr>
        <w:tabs>
          <w:tab w:val="left" w:pos="355"/>
        </w:tabs>
        <w:spacing w:line="259" w:lineRule="auto"/>
        <w:ind w:right="338" w:firstLine="0"/>
        <w:jc w:val="both"/>
        <w:rPr>
          <w:sz w:val="24"/>
        </w:rPr>
      </w:pPr>
      <w:r>
        <w:rPr>
          <w:sz w:val="24"/>
        </w:rPr>
        <w:t>Any</w:t>
      </w:r>
      <w:r>
        <w:rPr>
          <w:spacing w:val="-8"/>
          <w:sz w:val="24"/>
        </w:rPr>
        <w:t xml:space="preserve"> </w:t>
      </w:r>
      <w:r>
        <w:rPr>
          <w:sz w:val="24"/>
        </w:rPr>
        <w:t>delay</w:t>
      </w:r>
      <w:r>
        <w:rPr>
          <w:spacing w:val="-7"/>
          <w:sz w:val="24"/>
        </w:rPr>
        <w:t xml:space="preserve"> </w:t>
      </w:r>
      <w:r>
        <w:rPr>
          <w:sz w:val="24"/>
        </w:rPr>
        <w:t>in</w:t>
      </w:r>
      <w:r>
        <w:rPr>
          <w:spacing w:val="-8"/>
          <w:sz w:val="24"/>
        </w:rPr>
        <w:t xml:space="preserve"> </w:t>
      </w:r>
      <w:r>
        <w:rPr>
          <w:sz w:val="24"/>
        </w:rPr>
        <w:t>the</w:t>
      </w:r>
      <w:r>
        <w:rPr>
          <w:spacing w:val="-8"/>
          <w:sz w:val="24"/>
        </w:rPr>
        <w:t xml:space="preserve"> </w:t>
      </w:r>
      <w:r>
        <w:rPr>
          <w:sz w:val="24"/>
        </w:rPr>
        <w:t>third-party</w:t>
      </w:r>
      <w:r>
        <w:rPr>
          <w:spacing w:val="-8"/>
          <w:sz w:val="24"/>
        </w:rPr>
        <w:t xml:space="preserve"> </w:t>
      </w:r>
      <w:r>
        <w:rPr>
          <w:sz w:val="24"/>
        </w:rPr>
        <w:t>inspection</w:t>
      </w:r>
      <w:r>
        <w:rPr>
          <w:spacing w:val="-8"/>
          <w:sz w:val="24"/>
        </w:rPr>
        <w:t xml:space="preserve"> </w:t>
      </w:r>
      <w:r>
        <w:rPr>
          <w:sz w:val="24"/>
        </w:rPr>
        <w:t>operation</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seller's</w:t>
      </w:r>
      <w:r>
        <w:rPr>
          <w:spacing w:val="-8"/>
          <w:sz w:val="24"/>
        </w:rPr>
        <w:t xml:space="preserve"> </w:t>
      </w:r>
      <w:r>
        <w:rPr>
          <w:sz w:val="24"/>
        </w:rPr>
        <w:t>negligence,</w:t>
      </w:r>
      <w:r>
        <w:rPr>
          <w:spacing w:val="-6"/>
          <w:sz w:val="24"/>
        </w:rPr>
        <w:t xml:space="preserve"> </w:t>
      </w:r>
      <w:r>
        <w:rPr>
          <w:sz w:val="24"/>
        </w:rPr>
        <w:t>at</w:t>
      </w:r>
      <w:r>
        <w:rPr>
          <w:spacing w:val="-8"/>
          <w:sz w:val="24"/>
        </w:rPr>
        <w:t xml:space="preserve"> </w:t>
      </w:r>
      <w:r>
        <w:rPr>
          <w:sz w:val="24"/>
        </w:rPr>
        <w:t>the</w:t>
      </w:r>
      <w:r>
        <w:rPr>
          <w:spacing w:val="-8"/>
          <w:sz w:val="24"/>
        </w:rPr>
        <w:t xml:space="preserve"> </w:t>
      </w:r>
      <w:r>
        <w:rPr>
          <w:sz w:val="24"/>
        </w:rPr>
        <w:t>discretion of the buyer, does not increase the duration of the contract. Obviously, the cost of the third-party inspector</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costs</w:t>
      </w:r>
      <w:r>
        <w:rPr>
          <w:spacing w:val="-15"/>
          <w:sz w:val="24"/>
        </w:rPr>
        <w:t xml:space="preserve"> </w:t>
      </w:r>
      <w:r>
        <w:rPr>
          <w:sz w:val="24"/>
        </w:rPr>
        <w:t>related</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third-party</w:t>
      </w:r>
      <w:r>
        <w:rPr>
          <w:spacing w:val="-15"/>
          <w:sz w:val="24"/>
        </w:rPr>
        <w:t xml:space="preserve"> </w:t>
      </w:r>
      <w:r>
        <w:rPr>
          <w:sz w:val="24"/>
        </w:rPr>
        <w:t>inspection</w:t>
      </w:r>
      <w:r>
        <w:rPr>
          <w:spacing w:val="-14"/>
          <w:sz w:val="24"/>
        </w:rPr>
        <w:t xml:space="preserve"> </w:t>
      </w:r>
      <w:r>
        <w:rPr>
          <w:sz w:val="24"/>
        </w:rPr>
        <w:t>are</w:t>
      </w:r>
      <w:r>
        <w:rPr>
          <w:spacing w:val="-15"/>
          <w:sz w:val="24"/>
        </w:rPr>
        <w:t xml:space="preserve"> </w:t>
      </w:r>
      <w:r>
        <w:rPr>
          <w:sz w:val="24"/>
        </w:rPr>
        <w:t>the</w:t>
      </w:r>
      <w:r>
        <w:rPr>
          <w:spacing w:val="-15"/>
          <w:sz w:val="24"/>
        </w:rPr>
        <w:t xml:space="preserve"> </w:t>
      </w:r>
      <w:r>
        <w:rPr>
          <w:sz w:val="24"/>
        </w:rPr>
        <w:t>responsibility</w:t>
      </w:r>
      <w:r>
        <w:rPr>
          <w:spacing w:val="-14"/>
          <w:sz w:val="24"/>
        </w:rPr>
        <w:t xml:space="preserve"> </w:t>
      </w:r>
      <w:r>
        <w:rPr>
          <w:sz w:val="24"/>
        </w:rPr>
        <w:t>of</w:t>
      </w:r>
      <w:r>
        <w:rPr>
          <w:spacing w:val="-16"/>
          <w:sz w:val="24"/>
        </w:rPr>
        <w:t xml:space="preserve"> </w:t>
      </w:r>
      <w:r>
        <w:rPr>
          <w:sz w:val="24"/>
        </w:rPr>
        <w:t>the</w:t>
      </w:r>
      <w:r>
        <w:rPr>
          <w:spacing w:val="-15"/>
          <w:sz w:val="24"/>
        </w:rPr>
        <w:t xml:space="preserve"> </w:t>
      </w:r>
      <w:r>
        <w:rPr>
          <w:spacing w:val="-2"/>
          <w:sz w:val="24"/>
        </w:rPr>
        <w:t>buyer.</w:t>
      </w:r>
    </w:p>
    <w:p w14:paraId="045DB042" w14:textId="77777777" w:rsidR="00992497" w:rsidRDefault="006544B1">
      <w:pPr>
        <w:pStyle w:val="BodyText"/>
        <w:spacing w:before="159" w:line="259" w:lineRule="auto"/>
        <w:ind w:right="115"/>
        <w:jc w:val="left"/>
      </w:pPr>
      <w:r>
        <w:t>10.</w:t>
      </w:r>
      <w:r>
        <w:rPr>
          <w:spacing w:val="-2"/>
        </w:rPr>
        <w:t xml:space="preserve"> </w:t>
      </w:r>
      <w:r>
        <w:t>In</w:t>
      </w:r>
      <w:r>
        <w:rPr>
          <w:spacing w:val="-5"/>
        </w:rPr>
        <w:t xml:space="preserve"> </w:t>
      </w:r>
      <w:r>
        <w:t>case</w:t>
      </w:r>
      <w:r>
        <w:rPr>
          <w:spacing w:val="-6"/>
        </w:rPr>
        <w:t xml:space="preserve"> </w:t>
      </w:r>
      <w:r>
        <w:t>of</w:t>
      </w:r>
      <w:r>
        <w:rPr>
          <w:spacing w:val="-3"/>
        </w:rPr>
        <w:t xml:space="preserve"> </w:t>
      </w:r>
      <w:r>
        <w:t>re-inspection</w:t>
      </w:r>
      <w:r>
        <w:rPr>
          <w:spacing w:val="-5"/>
        </w:rPr>
        <w:t xml:space="preserve"> </w:t>
      </w:r>
      <w:r>
        <w:t>due</w:t>
      </w:r>
      <w:r>
        <w:rPr>
          <w:spacing w:val="-6"/>
        </w:rPr>
        <w:t xml:space="preserve"> </w:t>
      </w:r>
      <w:r>
        <w:t>to</w:t>
      </w:r>
      <w:r>
        <w:rPr>
          <w:spacing w:val="-4"/>
        </w:rPr>
        <w:t xml:space="preserve"> </w:t>
      </w:r>
      <w:r>
        <w:t>lack</w:t>
      </w:r>
      <w:r>
        <w:rPr>
          <w:spacing w:val="-5"/>
        </w:rPr>
        <w:t xml:space="preserve"> </w:t>
      </w:r>
      <w:r>
        <w:t>of</w:t>
      </w:r>
      <w:r>
        <w:rPr>
          <w:spacing w:val="-6"/>
        </w:rPr>
        <w:t xml:space="preserve"> </w:t>
      </w:r>
      <w:r>
        <w:t>quality</w:t>
      </w:r>
      <w:r>
        <w:rPr>
          <w:spacing w:val="-4"/>
        </w:rPr>
        <w:t xml:space="preserve"> </w:t>
      </w:r>
      <w:r>
        <w:t>or</w:t>
      </w:r>
      <w:r>
        <w:rPr>
          <w:spacing w:val="-6"/>
        </w:rPr>
        <w:t xml:space="preserve"> </w:t>
      </w:r>
      <w:r>
        <w:t>non-compliance</w:t>
      </w:r>
      <w:r>
        <w:rPr>
          <w:spacing w:val="-6"/>
        </w:rPr>
        <w:t xml:space="preserve"> </w:t>
      </w:r>
      <w:r>
        <w:t>with</w:t>
      </w:r>
      <w:r>
        <w:rPr>
          <w:spacing w:val="-4"/>
        </w:rPr>
        <w:t xml:space="preserve"> </w:t>
      </w:r>
      <w:r>
        <w:t>the</w:t>
      </w:r>
      <w:r>
        <w:rPr>
          <w:spacing w:val="-6"/>
        </w:rPr>
        <w:t xml:space="preserve"> </w:t>
      </w:r>
      <w:r>
        <w:t>schedule,</w:t>
      </w:r>
      <w:r>
        <w:rPr>
          <w:spacing w:val="-5"/>
        </w:rPr>
        <w:t xml:space="preserve"> </w:t>
      </w:r>
      <w:r>
        <w:t>the</w:t>
      </w:r>
      <w:r>
        <w:rPr>
          <w:spacing w:val="-2"/>
        </w:rPr>
        <w:t xml:space="preserve"> </w:t>
      </w:r>
      <w:r>
        <w:t>cost</w:t>
      </w:r>
      <w:r>
        <w:rPr>
          <w:spacing w:val="-4"/>
        </w:rPr>
        <w:t xml:space="preserve"> </w:t>
      </w:r>
      <w:r>
        <w:t>is the responsibility of the seller.</w:t>
      </w:r>
    </w:p>
    <w:p w14:paraId="193F8DC0" w14:textId="77777777" w:rsidR="00992497" w:rsidRDefault="006544B1">
      <w:pPr>
        <w:pStyle w:val="BodyText"/>
        <w:spacing w:before="160" w:line="259" w:lineRule="auto"/>
        <w:ind w:right="343"/>
      </w:pPr>
      <w:r>
        <w:t>11-</w:t>
      </w:r>
      <w:r>
        <w:rPr>
          <w:spacing w:val="-10"/>
        </w:rPr>
        <w:t xml:space="preserve"> </w:t>
      </w:r>
      <w:r>
        <w:t>The</w:t>
      </w:r>
      <w:r>
        <w:rPr>
          <w:spacing w:val="-11"/>
        </w:rPr>
        <w:t xml:space="preserve"> </w:t>
      </w:r>
      <w:r>
        <w:t>seller</w:t>
      </w:r>
      <w:r>
        <w:rPr>
          <w:spacing w:val="-10"/>
        </w:rPr>
        <w:t xml:space="preserve"> </w:t>
      </w:r>
      <w:r>
        <w:t>is</w:t>
      </w:r>
      <w:r>
        <w:rPr>
          <w:spacing w:val="-9"/>
        </w:rPr>
        <w:t xml:space="preserve"> </w:t>
      </w:r>
      <w:r>
        <w:t>obliged</w:t>
      </w:r>
      <w:r>
        <w:rPr>
          <w:spacing w:val="-8"/>
        </w:rPr>
        <w:t xml:space="preserve"> </w:t>
      </w:r>
      <w:r>
        <w:t>to</w:t>
      </w:r>
      <w:r>
        <w:rPr>
          <w:spacing w:val="-9"/>
        </w:rPr>
        <w:t xml:space="preserve"> </w:t>
      </w:r>
      <w:r>
        <w:t>observe</w:t>
      </w:r>
      <w:r>
        <w:rPr>
          <w:spacing w:val="-9"/>
        </w:rPr>
        <w:t xml:space="preserve"> </w:t>
      </w:r>
      <w:r>
        <w:t>and</w:t>
      </w:r>
      <w:r>
        <w:rPr>
          <w:spacing w:val="-10"/>
        </w:rPr>
        <w:t xml:space="preserve"> </w:t>
      </w:r>
      <w:r>
        <w:t>deliver</w:t>
      </w:r>
      <w:r>
        <w:rPr>
          <w:spacing w:val="-8"/>
        </w:rPr>
        <w:t xml:space="preserve"> </w:t>
      </w:r>
      <w:r>
        <w:t>all</w:t>
      </w:r>
      <w:r>
        <w:rPr>
          <w:spacing w:val="-9"/>
        </w:rPr>
        <w:t xml:space="preserve"> </w:t>
      </w:r>
      <w:r>
        <w:t>the</w:t>
      </w:r>
      <w:r>
        <w:rPr>
          <w:spacing w:val="-10"/>
        </w:rPr>
        <w:t xml:space="preserve"> </w:t>
      </w:r>
      <w:r>
        <w:t>specified</w:t>
      </w:r>
      <w:r>
        <w:rPr>
          <w:spacing w:val="-10"/>
        </w:rPr>
        <w:t xml:space="preserve"> </w:t>
      </w:r>
      <w:r>
        <w:t>inspections</w:t>
      </w:r>
      <w:r>
        <w:rPr>
          <w:spacing w:val="-9"/>
        </w:rPr>
        <w:t xml:space="preserve"> </w:t>
      </w:r>
      <w:r>
        <w:t>in</w:t>
      </w:r>
      <w:r>
        <w:rPr>
          <w:spacing w:val="-10"/>
        </w:rPr>
        <w:t xml:space="preserve"> </w:t>
      </w:r>
      <w:r>
        <w:t>accordance</w:t>
      </w:r>
      <w:r>
        <w:rPr>
          <w:spacing w:val="-11"/>
        </w:rPr>
        <w:t xml:space="preserve"> </w:t>
      </w:r>
      <w:r>
        <w:t>with</w:t>
      </w:r>
      <w:r>
        <w:rPr>
          <w:spacing w:val="-9"/>
        </w:rPr>
        <w:t xml:space="preserve"> </w:t>
      </w:r>
      <w:r>
        <w:t>the ITP approved by the buyer during bid stage.</w:t>
      </w:r>
    </w:p>
    <w:p w14:paraId="362DB3F3" w14:textId="77777777" w:rsidR="00992497" w:rsidRDefault="006544B1">
      <w:pPr>
        <w:pStyle w:val="ListParagraph"/>
        <w:numPr>
          <w:ilvl w:val="0"/>
          <w:numId w:val="2"/>
        </w:numPr>
        <w:tabs>
          <w:tab w:val="left" w:pos="475"/>
        </w:tabs>
        <w:spacing w:line="259" w:lineRule="auto"/>
        <w:ind w:right="337" w:firstLine="0"/>
        <w:rPr>
          <w:sz w:val="24"/>
        </w:rPr>
      </w:pPr>
      <w:r>
        <w:rPr>
          <w:sz w:val="24"/>
        </w:rPr>
        <w:t xml:space="preserve">Inspections should be performed in accordance with the procedures of the </w:t>
      </w:r>
      <w:r>
        <w:rPr>
          <w:sz w:val="24"/>
        </w:rPr>
        <w:t>Vendor reviewed and approved by Buyer</w:t>
      </w:r>
    </w:p>
    <w:p w14:paraId="125D49C5" w14:textId="77777777" w:rsidR="00992497" w:rsidRDefault="00992497">
      <w:pPr>
        <w:spacing w:line="259" w:lineRule="auto"/>
        <w:rPr>
          <w:sz w:val="24"/>
        </w:rPr>
        <w:sectPr w:rsidR="00992497">
          <w:pgSz w:w="12240" w:h="15840"/>
          <w:pgMar w:top="2380" w:right="1100" w:bottom="920" w:left="1340" w:header="585" w:footer="738" w:gutter="0"/>
          <w:cols w:space="720"/>
        </w:sectPr>
      </w:pPr>
    </w:p>
    <w:p w14:paraId="1FE3D1E7" w14:textId="77777777" w:rsidR="00992497" w:rsidRDefault="00992497">
      <w:pPr>
        <w:pStyle w:val="BodyText"/>
        <w:ind w:left="0"/>
        <w:jc w:val="left"/>
        <w:rPr>
          <w:sz w:val="20"/>
        </w:rPr>
      </w:pPr>
    </w:p>
    <w:p w14:paraId="01F83B67" w14:textId="77777777" w:rsidR="00992497" w:rsidRDefault="00992497">
      <w:pPr>
        <w:pStyle w:val="BodyText"/>
        <w:spacing w:before="8"/>
        <w:ind w:left="0"/>
        <w:jc w:val="left"/>
        <w:rPr>
          <w:sz w:val="21"/>
        </w:rPr>
      </w:pPr>
    </w:p>
    <w:p w14:paraId="2B0B7F8A" w14:textId="77777777" w:rsidR="00992497" w:rsidRDefault="006544B1">
      <w:pPr>
        <w:pStyle w:val="ListParagraph"/>
        <w:numPr>
          <w:ilvl w:val="0"/>
          <w:numId w:val="2"/>
        </w:numPr>
        <w:tabs>
          <w:tab w:val="left" w:pos="454"/>
        </w:tabs>
        <w:spacing w:before="0" w:line="259" w:lineRule="auto"/>
        <w:ind w:right="338" w:firstLine="0"/>
        <w:jc w:val="both"/>
        <w:rPr>
          <w:sz w:val="24"/>
        </w:rPr>
      </w:pPr>
      <w:r>
        <w:rPr>
          <w:sz w:val="24"/>
        </w:rPr>
        <w:t>In</w:t>
      </w:r>
      <w:r>
        <w:rPr>
          <w:spacing w:val="-8"/>
          <w:sz w:val="24"/>
        </w:rPr>
        <w:t xml:space="preserve"> </w:t>
      </w:r>
      <w:r>
        <w:rPr>
          <w:sz w:val="24"/>
        </w:rPr>
        <w:t>case</w:t>
      </w:r>
      <w:r>
        <w:rPr>
          <w:spacing w:val="-11"/>
          <w:sz w:val="24"/>
        </w:rPr>
        <w:t xml:space="preserve"> </w:t>
      </w:r>
      <w:r>
        <w:rPr>
          <w:sz w:val="24"/>
        </w:rPr>
        <w:t>of</w:t>
      </w:r>
      <w:r>
        <w:rPr>
          <w:spacing w:val="-11"/>
          <w:sz w:val="24"/>
        </w:rPr>
        <w:t xml:space="preserve"> </w:t>
      </w:r>
      <w:r>
        <w:rPr>
          <w:sz w:val="24"/>
        </w:rPr>
        <w:t>political</w:t>
      </w:r>
      <w:r>
        <w:rPr>
          <w:spacing w:val="-10"/>
          <w:sz w:val="24"/>
        </w:rPr>
        <w:t xml:space="preserve"> </w:t>
      </w:r>
      <w:r>
        <w:rPr>
          <w:sz w:val="24"/>
        </w:rPr>
        <w:t>or</w:t>
      </w:r>
      <w:r>
        <w:rPr>
          <w:spacing w:val="-11"/>
          <w:sz w:val="24"/>
        </w:rPr>
        <w:t xml:space="preserve"> </w:t>
      </w:r>
      <w:r>
        <w:rPr>
          <w:sz w:val="24"/>
        </w:rPr>
        <w:t>social</w:t>
      </w:r>
      <w:r>
        <w:rPr>
          <w:spacing w:val="-11"/>
          <w:sz w:val="24"/>
        </w:rPr>
        <w:t xml:space="preserve"> </w:t>
      </w:r>
      <w:r>
        <w:rPr>
          <w:sz w:val="24"/>
        </w:rPr>
        <w:t>problems</w:t>
      </w:r>
      <w:r>
        <w:rPr>
          <w:spacing w:val="-8"/>
          <w:sz w:val="24"/>
        </w:rPr>
        <w:t xml:space="preserve"> </w:t>
      </w:r>
      <w:r>
        <w:rPr>
          <w:sz w:val="24"/>
        </w:rPr>
        <w:t>that</w:t>
      </w:r>
      <w:r>
        <w:rPr>
          <w:spacing w:val="-11"/>
          <w:sz w:val="24"/>
        </w:rPr>
        <w:t xml:space="preserve"> </w:t>
      </w:r>
      <w:r>
        <w:rPr>
          <w:sz w:val="24"/>
        </w:rPr>
        <w:t>makes</w:t>
      </w:r>
      <w:r>
        <w:rPr>
          <w:spacing w:val="-10"/>
          <w:sz w:val="24"/>
        </w:rPr>
        <w:t xml:space="preserve"> </w:t>
      </w:r>
      <w:r>
        <w:rPr>
          <w:sz w:val="24"/>
        </w:rPr>
        <w:t>it</w:t>
      </w:r>
      <w:r>
        <w:rPr>
          <w:spacing w:val="-10"/>
          <w:sz w:val="24"/>
        </w:rPr>
        <w:t xml:space="preserve"> </w:t>
      </w:r>
      <w:r>
        <w:rPr>
          <w:sz w:val="24"/>
        </w:rPr>
        <w:t>difficult</w:t>
      </w:r>
      <w:r>
        <w:rPr>
          <w:spacing w:val="-10"/>
          <w:sz w:val="24"/>
        </w:rPr>
        <w:t xml:space="preserve"> </w:t>
      </w:r>
      <w:r>
        <w:rPr>
          <w:sz w:val="24"/>
        </w:rPr>
        <w:t>or</w:t>
      </w:r>
      <w:r>
        <w:rPr>
          <w:spacing w:val="-11"/>
          <w:sz w:val="24"/>
        </w:rPr>
        <w:t xml:space="preserve"> </w:t>
      </w:r>
      <w:r>
        <w:rPr>
          <w:sz w:val="24"/>
        </w:rPr>
        <w:t>impossible</w:t>
      </w:r>
      <w:r>
        <w:rPr>
          <w:spacing w:val="-12"/>
          <w:sz w:val="24"/>
        </w:rPr>
        <w:t xml:space="preserve"> </w:t>
      </w:r>
      <w:r>
        <w:rPr>
          <w:sz w:val="24"/>
        </w:rPr>
        <w:t>to</w:t>
      </w:r>
      <w:r>
        <w:rPr>
          <w:spacing w:val="-10"/>
          <w:sz w:val="24"/>
        </w:rPr>
        <w:t xml:space="preserve"> </w:t>
      </w:r>
      <w:r>
        <w:rPr>
          <w:sz w:val="24"/>
        </w:rPr>
        <w:t>send</w:t>
      </w:r>
      <w:r>
        <w:rPr>
          <w:spacing w:val="-9"/>
          <w:sz w:val="24"/>
        </w:rPr>
        <w:t xml:space="preserve"> </w:t>
      </w:r>
      <w:r>
        <w:rPr>
          <w:sz w:val="24"/>
        </w:rPr>
        <w:t>an</w:t>
      </w:r>
      <w:r>
        <w:rPr>
          <w:spacing w:val="-11"/>
          <w:sz w:val="24"/>
        </w:rPr>
        <w:t xml:space="preserve"> </w:t>
      </w:r>
      <w:r>
        <w:rPr>
          <w:sz w:val="24"/>
        </w:rPr>
        <w:t>inspector, the inspection is performed at the place of delivery of the goods, and in this case, all the responsibilities of the seller (manufacturer) remain in force.</w:t>
      </w:r>
    </w:p>
    <w:p w14:paraId="73288F8C" w14:textId="77777777" w:rsidR="00992497" w:rsidRDefault="006544B1">
      <w:pPr>
        <w:pStyle w:val="Heading1"/>
        <w:numPr>
          <w:ilvl w:val="0"/>
          <w:numId w:val="4"/>
        </w:numPr>
        <w:tabs>
          <w:tab w:val="left" w:pos="414"/>
        </w:tabs>
        <w:spacing w:before="159"/>
        <w:ind w:left="413" w:hanging="314"/>
        <w:jc w:val="both"/>
        <w:rPr>
          <w:u w:val="none"/>
        </w:rPr>
      </w:pPr>
      <w:r>
        <w:rPr>
          <w:u w:val="none"/>
        </w:rPr>
        <w:t>Use</w:t>
      </w:r>
      <w:r>
        <w:rPr>
          <w:spacing w:val="-4"/>
          <w:u w:val="none"/>
        </w:rPr>
        <w:t xml:space="preserve"> </w:t>
      </w:r>
      <w:r>
        <w:rPr>
          <w:u w:val="none"/>
        </w:rPr>
        <w:t>of</w:t>
      </w:r>
      <w:r>
        <w:rPr>
          <w:spacing w:val="-3"/>
          <w:u w:val="none"/>
        </w:rPr>
        <w:t xml:space="preserve"> </w:t>
      </w:r>
      <w:r>
        <w:rPr>
          <w:spacing w:val="-2"/>
          <w:u w:val="none"/>
        </w:rPr>
        <w:t>suppliers</w:t>
      </w:r>
    </w:p>
    <w:p w14:paraId="7617EA76" w14:textId="64FBB68B" w:rsidR="00992497" w:rsidRDefault="006544B1">
      <w:pPr>
        <w:pStyle w:val="ListParagraph"/>
        <w:numPr>
          <w:ilvl w:val="1"/>
          <w:numId w:val="4"/>
        </w:numPr>
        <w:tabs>
          <w:tab w:val="left" w:pos="375"/>
        </w:tabs>
        <w:spacing w:before="183" w:line="259" w:lineRule="auto"/>
        <w:ind w:right="336" w:firstLine="0"/>
        <w:jc w:val="both"/>
        <w:rPr>
          <w:sz w:val="24"/>
        </w:rPr>
      </w:pPr>
      <w:r>
        <w:rPr>
          <w:sz w:val="24"/>
        </w:rPr>
        <w:t>In the implementation of the subject of the contract, the seller is obli</w:t>
      </w:r>
      <w:r>
        <w:rPr>
          <w:sz w:val="24"/>
        </w:rPr>
        <w:t>ged to offer suppliers as per agreed AVL (MOP, POGC, PJPC, NPC, Vendor AVL) to the buyer who have a good reputation as well as the required certificates of competence. Seller is also required to obtain a prior</w:t>
      </w:r>
      <w:r>
        <w:rPr>
          <w:spacing w:val="-7"/>
          <w:sz w:val="24"/>
        </w:rPr>
        <w:t xml:space="preserve"> </w:t>
      </w:r>
      <w:r>
        <w:rPr>
          <w:sz w:val="24"/>
        </w:rPr>
        <w:t>written</w:t>
      </w:r>
      <w:r>
        <w:rPr>
          <w:spacing w:val="-6"/>
          <w:sz w:val="24"/>
        </w:rPr>
        <w:t xml:space="preserve"> </w:t>
      </w:r>
      <w:r>
        <w:rPr>
          <w:sz w:val="24"/>
        </w:rPr>
        <w:t>approval</w:t>
      </w:r>
      <w:r>
        <w:rPr>
          <w:spacing w:val="-5"/>
          <w:sz w:val="24"/>
        </w:rPr>
        <w:t xml:space="preserve"> </w:t>
      </w:r>
      <w:r>
        <w:rPr>
          <w:sz w:val="24"/>
        </w:rPr>
        <w:t>of</w:t>
      </w:r>
      <w:r>
        <w:rPr>
          <w:spacing w:val="-3"/>
          <w:sz w:val="24"/>
        </w:rPr>
        <w:t xml:space="preserve"> </w:t>
      </w:r>
      <w:r>
        <w:rPr>
          <w:sz w:val="24"/>
        </w:rPr>
        <w:t>the</w:t>
      </w:r>
      <w:r>
        <w:rPr>
          <w:spacing w:val="-7"/>
          <w:sz w:val="24"/>
        </w:rPr>
        <w:t xml:space="preserve"> </w:t>
      </w:r>
      <w:r>
        <w:rPr>
          <w:sz w:val="24"/>
        </w:rPr>
        <w:t>buyer</w:t>
      </w:r>
      <w:r>
        <w:rPr>
          <w:spacing w:val="-7"/>
          <w:sz w:val="24"/>
        </w:rPr>
        <w:t xml:space="preserve"> </w:t>
      </w:r>
      <w:r>
        <w:rPr>
          <w:sz w:val="24"/>
        </w:rPr>
        <w:t>in</w:t>
      </w:r>
      <w:r>
        <w:rPr>
          <w:spacing w:val="-5"/>
          <w:sz w:val="24"/>
        </w:rPr>
        <w:t xml:space="preserve"> </w:t>
      </w:r>
      <w:r>
        <w:rPr>
          <w:sz w:val="24"/>
        </w:rPr>
        <w:t>this</w:t>
      </w:r>
      <w:r>
        <w:rPr>
          <w:spacing w:val="-6"/>
          <w:sz w:val="24"/>
        </w:rPr>
        <w:t xml:space="preserve"> </w:t>
      </w:r>
      <w:r>
        <w:rPr>
          <w:sz w:val="24"/>
        </w:rPr>
        <w:t>regard.</w:t>
      </w:r>
      <w:r>
        <w:rPr>
          <w:spacing w:val="-3"/>
          <w:sz w:val="24"/>
        </w:rPr>
        <w:t xml:space="preserve"> </w:t>
      </w:r>
      <w:r>
        <w:rPr>
          <w:sz w:val="24"/>
        </w:rPr>
        <w:t>The</w:t>
      </w:r>
      <w:r>
        <w:rPr>
          <w:spacing w:val="-7"/>
          <w:sz w:val="24"/>
        </w:rPr>
        <w:t xml:space="preserve"> </w:t>
      </w:r>
      <w:r>
        <w:rPr>
          <w:sz w:val="24"/>
        </w:rPr>
        <w:t>buyer</w:t>
      </w:r>
      <w:r>
        <w:rPr>
          <w:spacing w:val="-3"/>
          <w:sz w:val="24"/>
        </w:rPr>
        <w:t xml:space="preserve"> </w:t>
      </w:r>
      <w:r>
        <w:rPr>
          <w:sz w:val="24"/>
        </w:rPr>
        <w:t>reserves</w:t>
      </w:r>
      <w:r>
        <w:rPr>
          <w:spacing w:val="-6"/>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5"/>
          <w:sz w:val="24"/>
        </w:rPr>
        <w:t xml:space="preserve"> </w:t>
      </w:r>
      <w:r>
        <w:rPr>
          <w:sz w:val="24"/>
        </w:rPr>
        <w:t>approve</w:t>
      </w:r>
      <w:r>
        <w:rPr>
          <w:spacing w:val="-7"/>
          <w:sz w:val="24"/>
        </w:rPr>
        <w:t xml:space="preserve"> </w:t>
      </w:r>
      <w:r>
        <w:rPr>
          <w:sz w:val="24"/>
        </w:rPr>
        <w:t>or</w:t>
      </w:r>
      <w:r>
        <w:rPr>
          <w:spacing w:val="-3"/>
          <w:sz w:val="24"/>
        </w:rPr>
        <w:t xml:space="preserve"> </w:t>
      </w:r>
      <w:r>
        <w:rPr>
          <w:sz w:val="24"/>
        </w:rPr>
        <w:t xml:space="preserve">reject these suppliers for </w:t>
      </w:r>
      <w:r w:rsidR="00902E6E">
        <w:rPr>
          <w:sz w:val="24"/>
        </w:rPr>
        <w:t>non-listed</w:t>
      </w:r>
      <w:r>
        <w:rPr>
          <w:sz w:val="24"/>
        </w:rPr>
        <w:t xml:space="preserve"> in referred AVLs.</w:t>
      </w:r>
    </w:p>
    <w:p w14:paraId="0E8AB3C5" w14:textId="77777777" w:rsidR="00992497" w:rsidRDefault="006544B1">
      <w:pPr>
        <w:pStyle w:val="ListParagraph"/>
        <w:numPr>
          <w:ilvl w:val="1"/>
          <w:numId w:val="4"/>
        </w:numPr>
        <w:tabs>
          <w:tab w:val="left" w:pos="382"/>
        </w:tabs>
        <w:spacing w:before="159" w:line="259" w:lineRule="auto"/>
        <w:ind w:right="341" w:firstLine="0"/>
        <w:jc w:val="both"/>
        <w:rPr>
          <w:sz w:val="24"/>
        </w:rPr>
      </w:pPr>
      <w:r>
        <w:rPr>
          <w:sz w:val="24"/>
        </w:rPr>
        <w:t>The approval of any of the suppliers or their contracts by the buyer under no circumstances exempts the seller from any of his responsibilities, duties and obligations under the current contract, and he is fully responsible for all duties and responsibilit</w:t>
      </w:r>
      <w:r>
        <w:rPr>
          <w:sz w:val="24"/>
        </w:rPr>
        <w:t>ies under this contract.</w:t>
      </w:r>
    </w:p>
    <w:p w14:paraId="7A1F4CA0" w14:textId="77777777" w:rsidR="00992497" w:rsidRDefault="006544B1">
      <w:pPr>
        <w:pStyle w:val="Heading1"/>
        <w:spacing w:before="159"/>
        <w:rPr>
          <w:u w:val="none"/>
        </w:rPr>
      </w:pPr>
      <w:r>
        <w:t>Article</w:t>
      </w:r>
      <w:r>
        <w:rPr>
          <w:spacing w:val="-10"/>
        </w:rPr>
        <w:t xml:space="preserve"> </w:t>
      </w:r>
      <w:r>
        <w:t>12:</w:t>
      </w:r>
      <w:r>
        <w:rPr>
          <w:spacing w:val="-9"/>
        </w:rPr>
        <w:t xml:space="preserve"> </w:t>
      </w:r>
      <w:r>
        <w:t>Guarantee</w:t>
      </w:r>
      <w:r>
        <w:rPr>
          <w:spacing w:val="-9"/>
        </w:rPr>
        <w:t xml:space="preserve"> </w:t>
      </w:r>
      <w:r>
        <w:rPr>
          <w:spacing w:val="-2"/>
        </w:rPr>
        <w:t>period</w:t>
      </w:r>
    </w:p>
    <w:p w14:paraId="1DCBA1F2" w14:textId="77777777" w:rsidR="00992497" w:rsidRDefault="006544B1">
      <w:pPr>
        <w:pStyle w:val="BodyText"/>
        <w:spacing w:before="183" w:line="259" w:lineRule="auto"/>
        <w:ind w:right="340"/>
      </w:pPr>
      <w:r>
        <w:t>If</w:t>
      </w:r>
      <w:r>
        <w:rPr>
          <w:spacing w:val="-3"/>
        </w:rPr>
        <w:t xml:space="preserve"> </w:t>
      </w:r>
      <w:r>
        <w:t>the</w:t>
      </w:r>
      <w:r>
        <w:rPr>
          <w:spacing w:val="-2"/>
        </w:rPr>
        <w:t xml:space="preserve"> </w:t>
      </w:r>
      <w:r>
        <w:t>seller</w:t>
      </w:r>
      <w:r>
        <w:rPr>
          <w:spacing w:val="-2"/>
        </w:rPr>
        <w:t xml:space="preserve"> </w:t>
      </w:r>
      <w:r>
        <w:t>does</w:t>
      </w:r>
      <w:r>
        <w:rPr>
          <w:spacing w:val="-1"/>
        </w:rPr>
        <w:t xml:space="preserve"> </w:t>
      </w:r>
      <w:r>
        <w:t>not</w:t>
      </w:r>
      <w:r>
        <w:rPr>
          <w:spacing w:val="-1"/>
        </w:rPr>
        <w:t xml:space="preserve"> </w:t>
      </w:r>
      <w:r>
        <w:t>act</w:t>
      </w:r>
      <w:r>
        <w:rPr>
          <w:spacing w:val="-1"/>
        </w:rPr>
        <w:t xml:space="preserve"> </w:t>
      </w:r>
      <w:r>
        <w:t>in</w:t>
      </w:r>
      <w:r>
        <w:rPr>
          <w:spacing w:val="-1"/>
        </w:rPr>
        <w:t xml:space="preserve"> </w:t>
      </w:r>
      <w:r>
        <w:t>a</w:t>
      </w:r>
      <w:r>
        <w:rPr>
          <w:spacing w:val="-2"/>
        </w:rPr>
        <w:t xml:space="preserve"> </w:t>
      </w:r>
      <w:r>
        <w:t>timely</w:t>
      </w:r>
      <w:r>
        <w:rPr>
          <w:spacing w:val="-3"/>
        </w:rPr>
        <w:t xml:space="preserve"> </w:t>
      </w:r>
      <w:r>
        <w:t>manner,</w:t>
      </w:r>
      <w:r>
        <w:rPr>
          <w:spacing w:val="-2"/>
        </w:rPr>
        <w:t xml:space="preserve"> </w:t>
      </w:r>
      <w:r>
        <w:t>the</w:t>
      </w:r>
      <w:r>
        <w:rPr>
          <w:spacing w:val="-2"/>
        </w:rPr>
        <w:t xml:space="preserve"> </w:t>
      </w:r>
      <w:r>
        <w:t>buyer</w:t>
      </w:r>
      <w:r>
        <w:rPr>
          <w:spacing w:val="-2"/>
        </w:rPr>
        <w:t xml:space="preserve"> </w:t>
      </w:r>
      <w:r>
        <w:t>can</w:t>
      </w:r>
      <w:r>
        <w:rPr>
          <w:spacing w:val="-1"/>
        </w:rPr>
        <w:t xml:space="preserve"> </w:t>
      </w:r>
      <w:r>
        <w:t>immediately</w:t>
      </w:r>
      <w:r>
        <w:rPr>
          <w:spacing w:val="-1"/>
        </w:rPr>
        <w:t xml:space="preserve"> </w:t>
      </w:r>
      <w:r>
        <w:t>take</w:t>
      </w:r>
      <w:r>
        <w:rPr>
          <w:spacing w:val="-3"/>
        </w:rPr>
        <w:t xml:space="preserve"> </w:t>
      </w:r>
      <w:r>
        <w:t>action</w:t>
      </w:r>
      <w:r>
        <w:rPr>
          <w:spacing w:val="-1"/>
        </w:rPr>
        <w:t xml:space="preserve"> </w:t>
      </w:r>
      <w:r>
        <w:t>to</w:t>
      </w:r>
      <w:r>
        <w:rPr>
          <w:spacing w:val="-1"/>
        </w:rPr>
        <w:t xml:space="preserve"> </w:t>
      </w:r>
      <w:r>
        <w:t>provide</w:t>
      </w:r>
      <w:r>
        <w:rPr>
          <w:spacing w:val="-3"/>
        </w:rPr>
        <w:t xml:space="preserve"> </w:t>
      </w:r>
      <w:r>
        <w:t>the deficit and eliminate the defects, and collect the relevant costs plus 15% from the seller's claims an</w:t>
      </w:r>
      <w:r>
        <w:t>d guarantees, and in case of insufficiency, in any other way he deems appropriate.</w:t>
      </w:r>
    </w:p>
    <w:p w14:paraId="2810724B" w14:textId="77777777" w:rsidR="00992497" w:rsidRDefault="006544B1">
      <w:pPr>
        <w:pStyle w:val="BodyText"/>
        <w:spacing w:before="159" w:line="259" w:lineRule="auto"/>
        <w:ind w:right="339"/>
      </w:pPr>
      <w:r>
        <w:t>The part of the equipment and cargo from which the defect has been fixed and delivered to the buyer, will be subject to beginning of a new warranty period from the date of r</w:t>
      </w:r>
      <w:r>
        <w:t>e-delivery as described above for that specific item.</w:t>
      </w:r>
    </w:p>
    <w:p w14:paraId="19FD75A0" w14:textId="77777777" w:rsidR="00992497" w:rsidRDefault="006544B1">
      <w:pPr>
        <w:pStyle w:val="Heading1"/>
        <w:spacing w:before="158"/>
        <w:rPr>
          <w:u w:val="none"/>
        </w:rPr>
      </w:pPr>
      <w:r>
        <w:t>Article</w:t>
      </w:r>
      <w:r>
        <w:rPr>
          <w:spacing w:val="-6"/>
        </w:rPr>
        <w:t xml:space="preserve"> </w:t>
      </w:r>
      <w:r>
        <w:t>13:</w:t>
      </w:r>
      <w:r>
        <w:rPr>
          <w:spacing w:val="-6"/>
        </w:rPr>
        <w:t xml:space="preserve"> </w:t>
      </w:r>
      <w:r>
        <w:t>Delivery</w:t>
      </w:r>
      <w:r>
        <w:rPr>
          <w:spacing w:val="-4"/>
        </w:rPr>
        <w:t xml:space="preserve"> </w:t>
      </w:r>
      <w:r>
        <w:t>of</w:t>
      </w:r>
      <w:r>
        <w:rPr>
          <w:spacing w:val="-5"/>
        </w:rPr>
        <w:t xml:space="preserve"> </w:t>
      </w:r>
      <w:r>
        <w:t>goods</w:t>
      </w:r>
      <w:r>
        <w:rPr>
          <w:spacing w:val="-4"/>
        </w:rPr>
        <w:t xml:space="preserve"> </w:t>
      </w:r>
      <w:r>
        <w:t>subject</w:t>
      </w:r>
      <w:r>
        <w:rPr>
          <w:spacing w:val="-5"/>
        </w:rPr>
        <w:t xml:space="preserve"> </w:t>
      </w:r>
      <w:r>
        <w:t>to</w:t>
      </w:r>
      <w:r>
        <w:rPr>
          <w:spacing w:val="-5"/>
        </w:rPr>
        <w:t xml:space="preserve"> </w:t>
      </w:r>
      <w:r>
        <w:rPr>
          <w:spacing w:val="-2"/>
        </w:rPr>
        <w:t>contract</w:t>
      </w:r>
    </w:p>
    <w:p w14:paraId="2B962E74" w14:textId="77777777" w:rsidR="00992497" w:rsidRDefault="006544B1">
      <w:pPr>
        <w:pStyle w:val="BodyText"/>
        <w:spacing w:before="182"/>
        <w:jc w:val="left"/>
      </w:pPr>
      <w:r>
        <w:t>13-1-</w:t>
      </w:r>
      <w:r>
        <w:rPr>
          <w:spacing w:val="-3"/>
        </w:rPr>
        <w:t xml:space="preserve"> </w:t>
      </w:r>
      <w:r>
        <w:t>The</w:t>
      </w:r>
      <w:r>
        <w:rPr>
          <w:spacing w:val="-3"/>
        </w:rPr>
        <w:t xml:space="preserve"> </w:t>
      </w:r>
      <w:r>
        <w:t>place</w:t>
      </w:r>
      <w:r>
        <w:rPr>
          <w:spacing w:val="-2"/>
        </w:rPr>
        <w:t xml:space="preserve"> </w:t>
      </w:r>
      <w:r>
        <w:t>of</w:t>
      </w:r>
      <w:r>
        <w:rPr>
          <w:spacing w:val="-1"/>
        </w:rPr>
        <w:t xml:space="preserve"> </w:t>
      </w:r>
      <w:r>
        <w:t>delivery</w:t>
      </w:r>
      <w:r>
        <w:rPr>
          <w:spacing w:val="-1"/>
        </w:rPr>
        <w:t xml:space="preserve"> </w:t>
      </w:r>
      <w:r>
        <w:t>of</w:t>
      </w:r>
      <w:r>
        <w:rPr>
          <w:spacing w:val="-3"/>
        </w:rPr>
        <w:t xml:space="preserve"> </w:t>
      </w:r>
      <w:r>
        <w:t>all</w:t>
      </w:r>
      <w:r>
        <w:rPr>
          <w:spacing w:val="-1"/>
        </w:rPr>
        <w:t xml:space="preserve"> </w:t>
      </w:r>
      <w:r>
        <w:t>equipment</w:t>
      </w:r>
      <w:r>
        <w:rPr>
          <w:spacing w:val="-1"/>
        </w:rPr>
        <w:t xml:space="preserve"> </w:t>
      </w:r>
      <w:r>
        <w:t>subject</w:t>
      </w:r>
      <w:r>
        <w:rPr>
          <w:spacing w:val="-1"/>
        </w:rPr>
        <w:t xml:space="preserve"> </w:t>
      </w:r>
      <w:r>
        <w:t>to</w:t>
      </w:r>
      <w:r>
        <w:rPr>
          <w:spacing w:val="-2"/>
        </w:rPr>
        <w:t xml:space="preserve"> </w:t>
      </w:r>
      <w:r>
        <w:t>the</w:t>
      </w:r>
      <w:r>
        <w:rPr>
          <w:spacing w:val="-1"/>
        </w:rPr>
        <w:t xml:space="preserve"> </w:t>
      </w:r>
      <w:r>
        <w:t>contract</w:t>
      </w:r>
      <w:r>
        <w:rPr>
          <w:spacing w:val="-1"/>
        </w:rPr>
        <w:t xml:space="preserve"> </w:t>
      </w:r>
      <w:r>
        <w:t>is</w:t>
      </w:r>
      <w:r>
        <w:rPr>
          <w:spacing w:val="3"/>
        </w:rPr>
        <w:t xml:space="preserve"> </w:t>
      </w:r>
      <w:r>
        <w:t>CFR</w:t>
      </w:r>
      <w:r>
        <w:rPr>
          <w:spacing w:val="1"/>
        </w:rPr>
        <w:t xml:space="preserve"> </w:t>
      </w:r>
      <w:r>
        <w:rPr>
          <w:spacing w:val="-2"/>
        </w:rPr>
        <w:t>Assaluyeh.</w:t>
      </w:r>
    </w:p>
    <w:p w14:paraId="3B80DBE0" w14:textId="77777777" w:rsidR="00992497" w:rsidRDefault="006544B1">
      <w:pPr>
        <w:pStyle w:val="BodyText"/>
        <w:spacing w:before="182" w:line="259" w:lineRule="auto"/>
        <w:ind w:right="339"/>
      </w:pPr>
      <w:r>
        <w:t>13-2- The seller is obliged to mark and number the goods subject to</w:t>
      </w:r>
      <w:r>
        <w:rPr>
          <w:spacing w:val="-1"/>
        </w:rPr>
        <w:t xml:space="preserve"> </w:t>
      </w:r>
      <w:r>
        <w:t>the contract according to the buyer's notification and deliver them, taking into account the method of transportation and unloading conditions.</w:t>
      </w:r>
    </w:p>
    <w:p w14:paraId="59800201" w14:textId="77777777" w:rsidR="00992497" w:rsidRDefault="006544B1">
      <w:pPr>
        <w:pStyle w:val="BodyText"/>
        <w:spacing w:before="160" w:line="259" w:lineRule="auto"/>
        <w:ind w:right="338"/>
      </w:pPr>
      <w:r>
        <w:t>13-3-</w:t>
      </w:r>
      <w:r>
        <w:rPr>
          <w:spacing w:val="-2"/>
        </w:rPr>
        <w:t xml:space="preserve"> </w:t>
      </w:r>
      <w:r>
        <w:t>The</w:t>
      </w:r>
      <w:r>
        <w:rPr>
          <w:spacing w:val="-3"/>
        </w:rPr>
        <w:t xml:space="preserve"> </w:t>
      </w:r>
      <w:r>
        <w:t>seller</w:t>
      </w:r>
      <w:r>
        <w:rPr>
          <w:spacing w:val="-2"/>
        </w:rPr>
        <w:t xml:space="preserve"> </w:t>
      </w:r>
      <w:r>
        <w:t>is</w:t>
      </w:r>
      <w:r>
        <w:rPr>
          <w:spacing w:val="-1"/>
        </w:rPr>
        <w:t xml:space="preserve"> </w:t>
      </w:r>
      <w:r>
        <w:t>obliged</w:t>
      </w:r>
      <w:r>
        <w:rPr>
          <w:spacing w:val="-1"/>
        </w:rPr>
        <w:t xml:space="preserve"> </w:t>
      </w:r>
      <w:r>
        <w:t>to</w:t>
      </w:r>
      <w:r>
        <w:rPr>
          <w:spacing w:val="-1"/>
        </w:rPr>
        <w:t xml:space="preserve"> </w:t>
      </w:r>
      <w:r>
        <w:t>inform</w:t>
      </w:r>
      <w:r>
        <w:rPr>
          <w:spacing w:val="-1"/>
        </w:rPr>
        <w:t xml:space="preserve"> </w:t>
      </w:r>
      <w:r>
        <w:t>the</w:t>
      </w:r>
      <w:r>
        <w:rPr>
          <w:spacing w:val="-2"/>
        </w:rPr>
        <w:t xml:space="preserve"> </w:t>
      </w:r>
      <w:r>
        <w:t>bu</w:t>
      </w:r>
      <w:r>
        <w:t>yer</w:t>
      </w:r>
      <w:r>
        <w:rPr>
          <w:spacing w:val="-2"/>
        </w:rPr>
        <w:t xml:space="preserve"> </w:t>
      </w:r>
      <w:r>
        <w:t>in writing regarding</w:t>
      </w:r>
      <w:r>
        <w:rPr>
          <w:spacing w:val="-2"/>
        </w:rPr>
        <w:t xml:space="preserve"> </w:t>
      </w:r>
      <w:r>
        <w:t>the</w:t>
      </w:r>
      <w:r>
        <w:rPr>
          <w:spacing w:val="-2"/>
        </w:rPr>
        <w:t xml:space="preserve"> </w:t>
      </w:r>
      <w:r>
        <w:t>type,</w:t>
      </w:r>
      <w:r>
        <w:rPr>
          <w:spacing w:val="-1"/>
        </w:rPr>
        <w:t xml:space="preserve"> </w:t>
      </w:r>
      <w:r>
        <w:t>number,</w:t>
      </w:r>
      <w:r>
        <w:rPr>
          <w:spacing w:val="-1"/>
        </w:rPr>
        <w:t xml:space="preserve"> </w:t>
      </w:r>
      <w:r>
        <w:t>dimensions and sizes of the equipment, at least 12 days before the equipment is ready to transport, and transports them after the buyer announces his readiness to receive the equipment.</w:t>
      </w:r>
    </w:p>
    <w:p w14:paraId="1ED9D434" w14:textId="77777777" w:rsidR="00992497" w:rsidRDefault="006544B1">
      <w:pPr>
        <w:pStyle w:val="Heading1"/>
        <w:spacing w:before="160"/>
        <w:rPr>
          <w:u w:val="none"/>
        </w:rPr>
      </w:pPr>
      <w:r>
        <w:t>Article</w:t>
      </w:r>
      <w:r>
        <w:rPr>
          <w:spacing w:val="-7"/>
        </w:rPr>
        <w:t xml:space="preserve"> </w:t>
      </w:r>
      <w:r>
        <w:t>14:</w:t>
      </w:r>
      <w:r>
        <w:rPr>
          <w:spacing w:val="-8"/>
        </w:rPr>
        <w:t xml:space="preserve"> </w:t>
      </w:r>
      <w:r>
        <w:t>Changing</w:t>
      </w:r>
      <w:r>
        <w:rPr>
          <w:spacing w:val="-7"/>
        </w:rPr>
        <w:t xml:space="preserve"> </w:t>
      </w:r>
      <w:r>
        <w:t>the</w:t>
      </w:r>
      <w:r>
        <w:rPr>
          <w:spacing w:val="-7"/>
        </w:rPr>
        <w:t xml:space="preserve"> </w:t>
      </w:r>
      <w:r>
        <w:rPr>
          <w:spacing w:val="-2"/>
        </w:rPr>
        <w:t>am</w:t>
      </w:r>
      <w:r>
        <w:rPr>
          <w:spacing w:val="-2"/>
        </w:rPr>
        <w:t>ounts</w:t>
      </w:r>
    </w:p>
    <w:p w14:paraId="25AEA1B0" w14:textId="77777777" w:rsidR="00992497" w:rsidRDefault="006544B1">
      <w:pPr>
        <w:pStyle w:val="BodyText"/>
        <w:spacing w:before="182" w:line="259" w:lineRule="auto"/>
        <w:ind w:right="335"/>
        <w:rPr>
          <w:sz w:val="28"/>
        </w:rPr>
      </w:pPr>
      <w:r>
        <w:t>The</w:t>
      </w:r>
      <w:r>
        <w:rPr>
          <w:spacing w:val="-15"/>
        </w:rPr>
        <w:t xml:space="preserve"> </w:t>
      </w:r>
      <w:r>
        <w:t>buyer</w:t>
      </w:r>
      <w:r>
        <w:rPr>
          <w:spacing w:val="-15"/>
        </w:rPr>
        <w:t xml:space="preserve"> </w:t>
      </w:r>
      <w:r>
        <w:t>can</w:t>
      </w:r>
      <w:r>
        <w:rPr>
          <w:spacing w:val="-15"/>
        </w:rPr>
        <w:t xml:space="preserve"> </w:t>
      </w:r>
      <w:r>
        <w:t>increase</w:t>
      </w:r>
      <w:r>
        <w:rPr>
          <w:spacing w:val="-15"/>
        </w:rPr>
        <w:t xml:space="preserve"> </w:t>
      </w:r>
      <w:r>
        <w:t>or</w:t>
      </w:r>
      <w:r>
        <w:rPr>
          <w:spacing w:val="-15"/>
        </w:rPr>
        <w:t xml:space="preserve"> </w:t>
      </w:r>
      <w:r>
        <w:t>decrease</w:t>
      </w:r>
      <w:r>
        <w:rPr>
          <w:spacing w:val="-15"/>
        </w:rPr>
        <w:t xml:space="preserve"> </w:t>
      </w:r>
      <w:r>
        <w:t>the</w:t>
      </w:r>
      <w:r>
        <w:rPr>
          <w:spacing w:val="-15"/>
        </w:rPr>
        <w:t xml:space="preserve"> </w:t>
      </w:r>
      <w:r>
        <w:t>requested</w:t>
      </w:r>
      <w:r>
        <w:rPr>
          <w:spacing w:val="-15"/>
        </w:rPr>
        <w:t xml:space="preserve"> </w:t>
      </w:r>
      <w:r>
        <w:t>amounts</w:t>
      </w:r>
      <w:r>
        <w:rPr>
          <w:spacing w:val="-15"/>
        </w:rPr>
        <w:t xml:space="preserve"> </w:t>
      </w:r>
      <w:r>
        <w:t>of</w:t>
      </w:r>
      <w:r>
        <w:rPr>
          <w:spacing w:val="-14"/>
        </w:rPr>
        <w:t xml:space="preserve"> </w:t>
      </w:r>
      <w:r>
        <w:t>goods</w:t>
      </w:r>
      <w:r>
        <w:rPr>
          <w:spacing w:val="-15"/>
        </w:rPr>
        <w:t xml:space="preserve"> </w:t>
      </w:r>
      <w:r>
        <w:t>up</w:t>
      </w:r>
      <w:r>
        <w:rPr>
          <w:spacing w:val="-15"/>
        </w:rPr>
        <w:t xml:space="preserve"> </w:t>
      </w:r>
      <w:r>
        <w:t>to</w:t>
      </w:r>
      <w:r>
        <w:rPr>
          <w:spacing w:val="-14"/>
        </w:rPr>
        <w:t xml:space="preserve"> </w:t>
      </w:r>
      <w:r>
        <w:t>25%</w:t>
      </w:r>
      <w:r>
        <w:rPr>
          <w:spacing w:val="-15"/>
        </w:rPr>
        <w:t xml:space="preserve"> </w:t>
      </w:r>
      <w:r>
        <w:t>of</w:t>
      </w:r>
      <w:r>
        <w:rPr>
          <w:spacing w:val="-15"/>
        </w:rPr>
        <w:t xml:space="preserve"> </w:t>
      </w:r>
      <w:r>
        <w:t>the</w:t>
      </w:r>
      <w:r>
        <w:rPr>
          <w:spacing w:val="-15"/>
        </w:rPr>
        <w:t xml:space="preserve"> </w:t>
      </w:r>
      <w:r>
        <w:t>initial</w:t>
      </w:r>
      <w:r>
        <w:rPr>
          <w:spacing w:val="-15"/>
        </w:rPr>
        <w:t xml:space="preserve"> </w:t>
      </w:r>
      <w:r>
        <w:t>contract amount within 2 months from Contract counter sign, at the same contract price, before ordering the main equipment and materials by Seller, and the seller is obliged to comply</w:t>
      </w:r>
      <w:r>
        <w:rPr>
          <w:color w:val="6FAC46"/>
          <w:sz w:val="28"/>
        </w:rPr>
        <w:t>.</w:t>
      </w:r>
    </w:p>
    <w:p w14:paraId="377DABC3" w14:textId="77777777" w:rsidR="00992497" w:rsidRDefault="006544B1">
      <w:pPr>
        <w:pStyle w:val="Heading1"/>
        <w:spacing w:before="158"/>
        <w:rPr>
          <w:u w:val="none"/>
        </w:rPr>
      </w:pPr>
      <w:r>
        <w:t>Article</w:t>
      </w:r>
      <w:r>
        <w:rPr>
          <w:spacing w:val="-9"/>
        </w:rPr>
        <w:t xml:space="preserve"> </w:t>
      </w:r>
      <w:r>
        <w:t>15:</w:t>
      </w:r>
      <w:r>
        <w:rPr>
          <w:spacing w:val="-9"/>
        </w:rPr>
        <w:t xml:space="preserve"> </w:t>
      </w:r>
      <w:r>
        <w:t>Contractual</w:t>
      </w:r>
      <w:r>
        <w:rPr>
          <w:spacing w:val="-8"/>
        </w:rPr>
        <w:t xml:space="preserve"> </w:t>
      </w:r>
      <w:r>
        <w:rPr>
          <w:spacing w:val="-2"/>
        </w:rPr>
        <w:t>deductions</w:t>
      </w:r>
    </w:p>
    <w:p w14:paraId="6B3334F9" w14:textId="77777777" w:rsidR="00992497" w:rsidRDefault="00992497">
      <w:pPr>
        <w:sectPr w:rsidR="00992497">
          <w:pgSz w:w="12240" w:h="15840"/>
          <w:pgMar w:top="2380" w:right="1100" w:bottom="920" w:left="1340" w:header="585" w:footer="738" w:gutter="0"/>
          <w:cols w:space="720"/>
        </w:sectPr>
      </w:pPr>
    </w:p>
    <w:p w14:paraId="26842C32" w14:textId="77777777" w:rsidR="00992497" w:rsidRDefault="00992497">
      <w:pPr>
        <w:pStyle w:val="BodyText"/>
        <w:ind w:left="0"/>
        <w:jc w:val="left"/>
        <w:rPr>
          <w:b/>
          <w:sz w:val="20"/>
        </w:rPr>
      </w:pPr>
    </w:p>
    <w:p w14:paraId="37A037D5" w14:textId="77777777" w:rsidR="00992497" w:rsidRDefault="00992497">
      <w:pPr>
        <w:pStyle w:val="BodyText"/>
        <w:spacing w:before="8"/>
        <w:ind w:left="0"/>
        <w:jc w:val="left"/>
        <w:rPr>
          <w:b/>
          <w:sz w:val="21"/>
        </w:rPr>
      </w:pPr>
    </w:p>
    <w:p w14:paraId="188AACAA" w14:textId="77777777" w:rsidR="00992497" w:rsidRDefault="006544B1">
      <w:pPr>
        <w:pStyle w:val="BodyText"/>
        <w:spacing w:line="259" w:lineRule="auto"/>
        <w:ind w:right="343"/>
      </w:pPr>
      <w:r>
        <w:t>The buyer is not res</w:t>
      </w:r>
      <w:r>
        <w:t>ponsible for legal deductions, including insurance and taxes, and these are considered the seller's internal affairs and the buyer refuses to intervene.</w:t>
      </w:r>
    </w:p>
    <w:p w14:paraId="1B0EB7C6" w14:textId="77777777" w:rsidR="00992497" w:rsidRDefault="006544B1">
      <w:pPr>
        <w:pStyle w:val="Heading1"/>
        <w:spacing w:before="160"/>
        <w:rPr>
          <w:u w:val="none"/>
        </w:rPr>
      </w:pPr>
      <w:r>
        <w:t>Article</w:t>
      </w:r>
      <w:r>
        <w:rPr>
          <w:spacing w:val="-5"/>
        </w:rPr>
        <w:t xml:space="preserve"> </w:t>
      </w:r>
      <w:r>
        <w:t>16:</w:t>
      </w:r>
      <w:r>
        <w:rPr>
          <w:spacing w:val="-6"/>
        </w:rPr>
        <w:t xml:space="preserve"> </w:t>
      </w:r>
      <w:r>
        <w:t>Delay</w:t>
      </w:r>
      <w:r>
        <w:rPr>
          <w:spacing w:val="-5"/>
        </w:rPr>
        <w:t xml:space="preserve"> </w:t>
      </w:r>
      <w:r>
        <w:t>in</w:t>
      </w:r>
      <w:r>
        <w:rPr>
          <w:spacing w:val="-4"/>
        </w:rPr>
        <w:t xml:space="preserve"> </w:t>
      </w:r>
      <w:r>
        <w:t>delivery</w:t>
      </w:r>
      <w:r>
        <w:rPr>
          <w:spacing w:val="-4"/>
        </w:rPr>
        <w:t xml:space="preserve"> </w:t>
      </w:r>
      <w:r>
        <w:t>of</w:t>
      </w:r>
      <w:r>
        <w:rPr>
          <w:spacing w:val="-5"/>
        </w:rPr>
        <w:t xml:space="preserve"> </w:t>
      </w:r>
      <w:r>
        <w:t>goods</w:t>
      </w:r>
      <w:r>
        <w:rPr>
          <w:spacing w:val="-4"/>
        </w:rPr>
        <w:t xml:space="preserve"> </w:t>
      </w:r>
      <w:r>
        <w:t>subject</w:t>
      </w:r>
      <w:r>
        <w:rPr>
          <w:spacing w:val="-5"/>
        </w:rPr>
        <w:t xml:space="preserve"> </w:t>
      </w:r>
      <w:r>
        <w:t>to</w:t>
      </w:r>
      <w:r>
        <w:rPr>
          <w:spacing w:val="-3"/>
        </w:rPr>
        <w:t xml:space="preserve"> </w:t>
      </w:r>
      <w:r>
        <w:rPr>
          <w:spacing w:val="-2"/>
        </w:rPr>
        <w:t>contract</w:t>
      </w:r>
    </w:p>
    <w:p w14:paraId="1EACDB62" w14:textId="77777777" w:rsidR="00992497" w:rsidRDefault="006544B1">
      <w:pPr>
        <w:pStyle w:val="BodyText"/>
        <w:spacing w:before="182" w:line="259" w:lineRule="auto"/>
        <w:ind w:right="339"/>
      </w:pPr>
      <w:r>
        <w:t>16-1-</w:t>
      </w:r>
      <w:r>
        <w:rPr>
          <w:spacing w:val="-6"/>
        </w:rPr>
        <w:t xml:space="preserve"> </w:t>
      </w:r>
      <w:r>
        <w:t>Whenever</w:t>
      </w:r>
      <w:r>
        <w:rPr>
          <w:spacing w:val="-6"/>
        </w:rPr>
        <w:t xml:space="preserve"> </w:t>
      </w:r>
      <w:r>
        <w:t>the</w:t>
      </w:r>
      <w:r>
        <w:rPr>
          <w:spacing w:val="-5"/>
        </w:rPr>
        <w:t xml:space="preserve"> </w:t>
      </w:r>
      <w:r>
        <w:t>seller</w:t>
      </w:r>
      <w:r>
        <w:rPr>
          <w:spacing w:val="-4"/>
        </w:rPr>
        <w:t xml:space="preserve"> </w:t>
      </w:r>
      <w:r>
        <w:t>Unauthorized</w:t>
      </w:r>
      <w:r>
        <w:rPr>
          <w:spacing w:val="-4"/>
        </w:rPr>
        <w:t xml:space="preserve"> </w:t>
      </w:r>
      <w:r>
        <w:t>delay</w:t>
      </w:r>
      <w:r>
        <w:t>s</w:t>
      </w:r>
      <w:r>
        <w:rPr>
          <w:spacing w:val="-5"/>
        </w:rPr>
        <w:t xml:space="preserve"> </w:t>
      </w:r>
      <w:r>
        <w:t>in</w:t>
      </w:r>
      <w:r>
        <w:rPr>
          <w:spacing w:val="-2"/>
        </w:rPr>
        <w:t xml:space="preserve"> </w:t>
      </w:r>
      <w:r>
        <w:t>the</w:t>
      </w:r>
      <w:r>
        <w:rPr>
          <w:spacing w:val="-6"/>
        </w:rPr>
        <w:t xml:space="preserve"> </w:t>
      </w:r>
      <w:r>
        <w:t>delivery</w:t>
      </w:r>
      <w:r>
        <w:rPr>
          <w:spacing w:val="-6"/>
        </w:rPr>
        <w:t xml:space="preserve"> </w:t>
      </w:r>
      <w:r>
        <w:t>of</w:t>
      </w:r>
      <w:r>
        <w:rPr>
          <w:spacing w:val="-6"/>
        </w:rPr>
        <w:t xml:space="preserve"> </w:t>
      </w:r>
      <w:r>
        <w:t>the</w:t>
      </w:r>
      <w:r>
        <w:rPr>
          <w:spacing w:val="-3"/>
        </w:rPr>
        <w:t xml:space="preserve"> </w:t>
      </w:r>
      <w:r>
        <w:t>subject</w:t>
      </w:r>
      <w:r>
        <w:rPr>
          <w:spacing w:val="-4"/>
        </w:rPr>
        <w:t xml:space="preserve"> </w:t>
      </w:r>
      <w:r>
        <w:t>of</w:t>
      </w:r>
      <w:r>
        <w:rPr>
          <w:spacing w:val="-6"/>
        </w:rPr>
        <w:t xml:space="preserve"> </w:t>
      </w:r>
      <w:r>
        <w:t>the</w:t>
      </w:r>
      <w:r>
        <w:rPr>
          <w:spacing w:val="-5"/>
        </w:rPr>
        <w:t xml:space="preserve"> </w:t>
      </w:r>
      <w:r>
        <w:t>contract</w:t>
      </w:r>
      <w:r>
        <w:rPr>
          <w:spacing w:val="-4"/>
        </w:rPr>
        <w:t xml:space="preserve"> </w:t>
      </w:r>
      <w:r>
        <w:t>or</w:t>
      </w:r>
      <w:r>
        <w:rPr>
          <w:spacing w:val="-6"/>
        </w:rPr>
        <w:t xml:space="preserve"> </w:t>
      </w:r>
      <w:r>
        <w:t>the completion</w:t>
      </w:r>
      <w:r>
        <w:rPr>
          <w:spacing w:val="-10"/>
        </w:rPr>
        <w:t xml:space="preserve"> </w:t>
      </w:r>
      <w:r>
        <w:t>and</w:t>
      </w:r>
      <w:r>
        <w:rPr>
          <w:spacing w:val="-10"/>
        </w:rPr>
        <w:t xml:space="preserve"> </w:t>
      </w:r>
      <w:r>
        <w:t>fulfillment</w:t>
      </w:r>
      <w:r>
        <w:rPr>
          <w:spacing w:val="-9"/>
        </w:rPr>
        <w:t xml:space="preserve"> </w:t>
      </w:r>
      <w:r>
        <w:t>of</w:t>
      </w:r>
      <w:r>
        <w:rPr>
          <w:spacing w:val="-10"/>
        </w:rPr>
        <w:t xml:space="preserve"> </w:t>
      </w:r>
      <w:r>
        <w:t>his</w:t>
      </w:r>
      <w:r>
        <w:rPr>
          <w:spacing w:val="-9"/>
        </w:rPr>
        <w:t xml:space="preserve"> </w:t>
      </w:r>
      <w:r>
        <w:t>obligation</w:t>
      </w:r>
      <w:r>
        <w:rPr>
          <w:spacing w:val="-10"/>
        </w:rPr>
        <w:t xml:space="preserve"> </w:t>
      </w:r>
      <w:r>
        <w:t>at</w:t>
      </w:r>
      <w:r>
        <w:rPr>
          <w:spacing w:val="-9"/>
        </w:rPr>
        <w:t xml:space="preserve"> </w:t>
      </w:r>
      <w:r>
        <w:t>any</w:t>
      </w:r>
      <w:r>
        <w:rPr>
          <w:spacing w:val="-8"/>
        </w:rPr>
        <w:t xml:space="preserve"> </w:t>
      </w:r>
      <w:r>
        <w:t>stage,</w:t>
      </w:r>
      <w:r>
        <w:rPr>
          <w:spacing w:val="-10"/>
        </w:rPr>
        <w:t xml:space="preserve"> </w:t>
      </w:r>
      <w:r>
        <w:t>after</w:t>
      </w:r>
      <w:r>
        <w:rPr>
          <w:spacing w:val="-4"/>
        </w:rPr>
        <w:t xml:space="preserve"> </w:t>
      </w:r>
      <w:r>
        <w:t>8</w:t>
      </w:r>
      <w:r>
        <w:rPr>
          <w:spacing w:val="-10"/>
        </w:rPr>
        <w:t xml:space="preserve"> </w:t>
      </w:r>
      <w:r>
        <w:t>Months</w:t>
      </w:r>
      <w:r>
        <w:rPr>
          <w:spacing w:val="-9"/>
        </w:rPr>
        <w:t xml:space="preserve"> </w:t>
      </w:r>
      <w:r>
        <w:t>respite,</w:t>
      </w:r>
      <w:r>
        <w:rPr>
          <w:spacing w:val="-10"/>
        </w:rPr>
        <w:t xml:space="preserve"> </w:t>
      </w:r>
      <w:r>
        <w:t>a</w:t>
      </w:r>
      <w:r>
        <w:rPr>
          <w:spacing w:val="-11"/>
        </w:rPr>
        <w:t xml:space="preserve"> </w:t>
      </w:r>
      <w:r>
        <w:t>penalty</w:t>
      </w:r>
      <w:r>
        <w:rPr>
          <w:spacing w:val="-10"/>
        </w:rPr>
        <w:t xml:space="preserve"> </w:t>
      </w:r>
      <w:r>
        <w:t>of</w:t>
      </w:r>
      <w:r>
        <w:rPr>
          <w:spacing w:val="-10"/>
        </w:rPr>
        <w:t xml:space="preserve"> </w:t>
      </w:r>
      <w:r>
        <w:t xml:space="preserve">delay is calculated as 0.1% per week (up to 10%) for non-delivered goods and the seller is required to </w:t>
      </w:r>
      <w:r>
        <w:rPr>
          <w:spacing w:val="-4"/>
        </w:rPr>
        <w:t>pay</w:t>
      </w:r>
    </w:p>
    <w:p w14:paraId="6868F7C5" w14:textId="77777777" w:rsidR="00992497" w:rsidRDefault="006544B1">
      <w:pPr>
        <w:pStyle w:val="BodyText"/>
        <w:spacing w:before="160" w:line="259" w:lineRule="auto"/>
        <w:ind w:right="339"/>
      </w:pPr>
      <w:r>
        <w:t>16-2-</w:t>
      </w:r>
      <w:r>
        <w:rPr>
          <w:spacing w:val="-7"/>
        </w:rPr>
        <w:t xml:space="preserve"> </w:t>
      </w:r>
      <w:r>
        <w:t>If</w:t>
      </w:r>
      <w:r>
        <w:rPr>
          <w:spacing w:val="-9"/>
        </w:rPr>
        <w:t xml:space="preserve"> </w:t>
      </w:r>
      <w:r>
        <w:t>the</w:t>
      </w:r>
      <w:r>
        <w:rPr>
          <w:spacing w:val="-9"/>
        </w:rPr>
        <w:t xml:space="preserve"> </w:t>
      </w:r>
      <w:r>
        <w:t>delay</w:t>
      </w:r>
      <w:r>
        <w:rPr>
          <w:spacing w:val="-9"/>
        </w:rPr>
        <w:t xml:space="preserve"> </w:t>
      </w:r>
      <w:r>
        <w:t>time</w:t>
      </w:r>
      <w:r>
        <w:rPr>
          <w:spacing w:val="-9"/>
        </w:rPr>
        <w:t xml:space="preserve"> </w:t>
      </w:r>
      <w:r>
        <w:t>subject</w:t>
      </w:r>
      <w:r>
        <w:rPr>
          <w:spacing w:val="-8"/>
        </w:rPr>
        <w:t xml:space="preserve"> </w:t>
      </w:r>
      <w:r>
        <w:t>to</w:t>
      </w:r>
      <w:r>
        <w:rPr>
          <w:spacing w:val="-8"/>
        </w:rPr>
        <w:t xml:space="preserve"> </w:t>
      </w:r>
      <w:r>
        <w:t>the</w:t>
      </w:r>
      <w:r>
        <w:rPr>
          <w:spacing w:val="-8"/>
        </w:rPr>
        <w:t xml:space="preserve"> </w:t>
      </w:r>
      <w:r>
        <w:t>penalty</w:t>
      </w:r>
      <w:r>
        <w:rPr>
          <w:spacing w:val="-8"/>
        </w:rPr>
        <w:t xml:space="preserve"> </w:t>
      </w:r>
      <w:r>
        <w:t>exceeds</w:t>
      </w:r>
      <w:r>
        <w:rPr>
          <w:spacing w:val="-8"/>
        </w:rPr>
        <w:t xml:space="preserve"> </w:t>
      </w:r>
      <w:r>
        <w:t>10%</w:t>
      </w:r>
      <w:r>
        <w:rPr>
          <w:spacing w:val="-9"/>
        </w:rPr>
        <w:t xml:space="preserve"> </w:t>
      </w:r>
      <w:r>
        <w:t>of</w:t>
      </w:r>
      <w:r>
        <w:rPr>
          <w:spacing w:val="-9"/>
        </w:rPr>
        <w:t xml:space="preserve"> </w:t>
      </w:r>
      <w:r>
        <w:t>the</w:t>
      </w:r>
      <w:r>
        <w:rPr>
          <w:spacing w:val="-9"/>
        </w:rPr>
        <w:t xml:space="preserve"> </w:t>
      </w:r>
      <w:r>
        <w:t>contract</w:t>
      </w:r>
      <w:r>
        <w:rPr>
          <w:spacing w:val="-8"/>
        </w:rPr>
        <w:t xml:space="preserve"> </w:t>
      </w:r>
      <w:r>
        <w:t>period,</w:t>
      </w:r>
      <w:r>
        <w:rPr>
          <w:spacing w:val="-9"/>
        </w:rPr>
        <w:t xml:space="preserve"> </w:t>
      </w:r>
      <w:r>
        <w:t>the</w:t>
      </w:r>
      <w:r>
        <w:rPr>
          <w:spacing w:val="-9"/>
        </w:rPr>
        <w:t xml:space="preserve"> </w:t>
      </w:r>
      <w:r>
        <w:t>buyer</w:t>
      </w:r>
      <w:r>
        <w:rPr>
          <w:spacing w:val="-9"/>
        </w:rPr>
        <w:t xml:space="preserve"> </w:t>
      </w:r>
      <w:r>
        <w:t>has</w:t>
      </w:r>
      <w:r>
        <w:rPr>
          <w:spacing w:val="-8"/>
        </w:rPr>
        <w:t xml:space="preserve"> </w:t>
      </w:r>
      <w:r>
        <w:t>the right</w:t>
      </w:r>
      <w:r>
        <w:rPr>
          <w:spacing w:val="-8"/>
        </w:rPr>
        <w:t xml:space="preserve"> </w:t>
      </w:r>
      <w:r>
        <w:t>to</w:t>
      </w:r>
      <w:r>
        <w:rPr>
          <w:spacing w:val="-8"/>
        </w:rPr>
        <w:t xml:space="preserve"> </w:t>
      </w:r>
      <w:r>
        <w:t>declare</w:t>
      </w:r>
      <w:r>
        <w:rPr>
          <w:spacing w:val="-9"/>
        </w:rPr>
        <w:t xml:space="preserve"> </w:t>
      </w:r>
      <w:r>
        <w:t>the</w:t>
      </w:r>
      <w:r>
        <w:rPr>
          <w:spacing w:val="-6"/>
        </w:rPr>
        <w:t xml:space="preserve"> </w:t>
      </w:r>
      <w:r>
        <w:t>contract</w:t>
      </w:r>
      <w:r>
        <w:rPr>
          <w:spacing w:val="-8"/>
        </w:rPr>
        <w:t xml:space="preserve"> </w:t>
      </w:r>
      <w:r>
        <w:t>terminated</w:t>
      </w:r>
      <w:r>
        <w:rPr>
          <w:spacing w:val="-6"/>
        </w:rPr>
        <w:t xml:space="preserve"> </w:t>
      </w:r>
      <w:r>
        <w:t>and</w:t>
      </w:r>
      <w:r>
        <w:rPr>
          <w:spacing w:val="-8"/>
        </w:rPr>
        <w:t xml:space="preserve"> </w:t>
      </w:r>
      <w:r>
        <w:t>in</w:t>
      </w:r>
      <w:r>
        <w:rPr>
          <w:spacing w:val="-8"/>
        </w:rPr>
        <w:t xml:space="preserve"> </w:t>
      </w:r>
      <w:r>
        <w:t>addition</w:t>
      </w:r>
      <w:r>
        <w:rPr>
          <w:spacing w:val="-8"/>
        </w:rPr>
        <w:t xml:space="preserve"> </w:t>
      </w:r>
      <w:r>
        <w:t>to</w:t>
      </w:r>
      <w:r>
        <w:rPr>
          <w:spacing w:val="-8"/>
        </w:rPr>
        <w:t xml:space="preserve"> </w:t>
      </w:r>
      <w:r>
        <w:t>confiscating</w:t>
      </w:r>
      <w:r>
        <w:rPr>
          <w:spacing w:val="-8"/>
        </w:rPr>
        <w:t xml:space="preserve"> </w:t>
      </w:r>
      <w:r>
        <w:t>the</w:t>
      </w:r>
      <w:r>
        <w:rPr>
          <w:spacing w:val="-9"/>
        </w:rPr>
        <w:t xml:space="preserve"> </w:t>
      </w:r>
      <w:r>
        <w:t>seller's</w:t>
      </w:r>
      <w:r>
        <w:rPr>
          <w:spacing w:val="-8"/>
        </w:rPr>
        <w:t xml:space="preserve"> </w:t>
      </w:r>
      <w:r>
        <w:t>guarantee,</w:t>
      </w:r>
      <w:r>
        <w:rPr>
          <w:spacing w:val="-6"/>
        </w:rPr>
        <w:t xml:space="preserve"> </w:t>
      </w:r>
      <w:r>
        <w:t>claim all damages from him.</w:t>
      </w:r>
    </w:p>
    <w:p w14:paraId="1DF6311C" w14:textId="77777777" w:rsidR="00992497" w:rsidRDefault="006544B1">
      <w:pPr>
        <w:pStyle w:val="BodyText"/>
        <w:spacing w:before="159" w:line="259" w:lineRule="auto"/>
        <w:ind w:right="338"/>
      </w:pPr>
      <w:r>
        <w:t>Penalties are current and enforceable in any part of the obligation and can be collected. In other words,</w:t>
      </w:r>
      <w:r>
        <w:rPr>
          <w:spacing w:val="-7"/>
        </w:rPr>
        <w:t xml:space="preserve"> </w:t>
      </w:r>
      <w:r>
        <w:t>at</w:t>
      </w:r>
      <w:r>
        <w:rPr>
          <w:spacing w:val="-7"/>
        </w:rPr>
        <w:t xml:space="preserve"> </w:t>
      </w:r>
      <w:r>
        <w:t>any</w:t>
      </w:r>
      <w:r>
        <w:rPr>
          <w:spacing w:val="-5"/>
        </w:rPr>
        <w:t xml:space="preserve"> </w:t>
      </w:r>
      <w:r>
        <w:t>stage</w:t>
      </w:r>
      <w:r>
        <w:rPr>
          <w:spacing w:val="-8"/>
        </w:rPr>
        <w:t xml:space="preserve"> </w:t>
      </w:r>
      <w:r>
        <w:t>of</w:t>
      </w:r>
      <w:r>
        <w:rPr>
          <w:spacing w:val="-6"/>
        </w:rPr>
        <w:t xml:space="preserve"> </w:t>
      </w:r>
      <w:r>
        <w:t>the</w:t>
      </w:r>
      <w:r>
        <w:rPr>
          <w:spacing w:val="-6"/>
        </w:rPr>
        <w:t xml:space="preserve"> </w:t>
      </w:r>
      <w:r>
        <w:t>schedule,</w:t>
      </w:r>
      <w:r>
        <w:rPr>
          <w:spacing w:val="-8"/>
        </w:rPr>
        <w:t xml:space="preserve"> </w:t>
      </w:r>
      <w:r>
        <w:t>if</w:t>
      </w:r>
      <w:r>
        <w:rPr>
          <w:spacing w:val="-7"/>
        </w:rPr>
        <w:t xml:space="preserve"> </w:t>
      </w:r>
      <w:r>
        <w:t>there</w:t>
      </w:r>
      <w:r>
        <w:rPr>
          <w:spacing w:val="-7"/>
        </w:rPr>
        <w:t xml:space="preserve"> </w:t>
      </w:r>
      <w:r>
        <w:t>is</w:t>
      </w:r>
      <w:r>
        <w:rPr>
          <w:spacing w:val="-7"/>
        </w:rPr>
        <w:t xml:space="preserve"> </w:t>
      </w:r>
      <w:proofErr w:type="gramStart"/>
      <w:r>
        <w:t>a</w:t>
      </w:r>
      <w:proofErr w:type="gramEnd"/>
      <w:r>
        <w:rPr>
          <w:spacing w:val="-6"/>
        </w:rPr>
        <w:t xml:space="preserve"> </w:t>
      </w:r>
      <w:r>
        <w:t>Unauthorize</w:t>
      </w:r>
      <w:r>
        <w:t>d</w:t>
      </w:r>
      <w:r>
        <w:rPr>
          <w:spacing w:val="-6"/>
        </w:rPr>
        <w:t xml:space="preserve"> </w:t>
      </w:r>
      <w:r>
        <w:t>delay,</w:t>
      </w:r>
      <w:r>
        <w:rPr>
          <w:spacing w:val="-8"/>
        </w:rPr>
        <w:t xml:space="preserve"> </w:t>
      </w:r>
      <w:r>
        <w:t>it</w:t>
      </w:r>
      <w:r>
        <w:rPr>
          <w:spacing w:val="-7"/>
        </w:rPr>
        <w:t xml:space="preserve"> </w:t>
      </w:r>
      <w:r>
        <w:t>will</w:t>
      </w:r>
      <w:r>
        <w:rPr>
          <w:spacing w:val="-7"/>
        </w:rPr>
        <w:t xml:space="preserve"> </w:t>
      </w:r>
      <w:r>
        <w:t>be</w:t>
      </w:r>
      <w:r>
        <w:rPr>
          <w:spacing w:val="-8"/>
        </w:rPr>
        <w:t xml:space="preserve"> </w:t>
      </w:r>
      <w:r>
        <w:t>subject</w:t>
      </w:r>
      <w:r>
        <w:rPr>
          <w:spacing w:val="-7"/>
        </w:rPr>
        <w:t xml:space="preserve"> </w:t>
      </w:r>
      <w:r>
        <w:t>to</w:t>
      </w:r>
      <w:r>
        <w:rPr>
          <w:spacing w:val="-7"/>
        </w:rPr>
        <w:t xml:space="preserve"> </w:t>
      </w:r>
      <w:r>
        <w:t>a</w:t>
      </w:r>
      <w:r>
        <w:rPr>
          <w:spacing w:val="-4"/>
        </w:rPr>
        <w:t xml:space="preserve"> </w:t>
      </w:r>
      <w:r>
        <w:t>penalty, and if there are delays in two parts their penalties accumulate.</w:t>
      </w:r>
    </w:p>
    <w:p w14:paraId="08C6D245" w14:textId="77777777" w:rsidR="00992497" w:rsidRDefault="006544B1">
      <w:pPr>
        <w:pStyle w:val="BodyText"/>
        <w:spacing w:before="160" w:line="259" w:lineRule="auto"/>
        <w:ind w:right="338"/>
      </w:pPr>
      <w:r>
        <w:t>16-3- In case of non-implementation of the cases mentioned in this Article and Article 7 of this contract, the buyer reserves the right to confiscate</w:t>
      </w:r>
      <w:r>
        <w:t xml:space="preserve"> the guarantees mentioned in the aforesaid paragraph (as joint liability of the legal and real entities of the seller).</w:t>
      </w:r>
    </w:p>
    <w:p w14:paraId="4E7D6567" w14:textId="77777777" w:rsidR="00992497" w:rsidRDefault="006544B1">
      <w:pPr>
        <w:pStyle w:val="Heading1"/>
        <w:spacing w:before="159"/>
        <w:rPr>
          <w:u w:val="none"/>
        </w:rPr>
      </w:pPr>
      <w:r>
        <w:t>Article</w:t>
      </w:r>
      <w:r>
        <w:rPr>
          <w:spacing w:val="-6"/>
        </w:rPr>
        <w:t xml:space="preserve"> </w:t>
      </w:r>
      <w:r>
        <w:t>17:</w:t>
      </w:r>
      <w:r>
        <w:rPr>
          <w:spacing w:val="-7"/>
        </w:rPr>
        <w:t xml:space="preserve"> </w:t>
      </w:r>
      <w:r>
        <w:t>Termination</w:t>
      </w:r>
      <w:r>
        <w:rPr>
          <w:spacing w:val="-7"/>
        </w:rPr>
        <w:t xml:space="preserve"> </w:t>
      </w:r>
      <w:r>
        <w:t>and</w:t>
      </w:r>
      <w:r>
        <w:rPr>
          <w:spacing w:val="-3"/>
        </w:rPr>
        <w:t xml:space="preserve"> </w:t>
      </w:r>
      <w:r>
        <w:t>cancellation</w:t>
      </w:r>
      <w:r>
        <w:rPr>
          <w:spacing w:val="-5"/>
        </w:rPr>
        <w:t xml:space="preserve"> </w:t>
      </w:r>
      <w:r>
        <w:t>of</w:t>
      </w:r>
      <w:r>
        <w:rPr>
          <w:spacing w:val="-5"/>
        </w:rPr>
        <w:t xml:space="preserve"> </w:t>
      </w:r>
      <w:r>
        <w:t>the</w:t>
      </w:r>
      <w:r>
        <w:rPr>
          <w:spacing w:val="-6"/>
        </w:rPr>
        <w:t xml:space="preserve"> </w:t>
      </w:r>
      <w:r>
        <w:rPr>
          <w:spacing w:val="-2"/>
        </w:rPr>
        <w:t>contract</w:t>
      </w:r>
    </w:p>
    <w:p w14:paraId="3BA7ED12" w14:textId="77777777" w:rsidR="00992497" w:rsidRDefault="006544B1">
      <w:pPr>
        <w:pStyle w:val="BodyText"/>
        <w:spacing w:before="180"/>
        <w:jc w:val="left"/>
      </w:pPr>
      <w:r>
        <w:t>The</w:t>
      </w:r>
      <w:r>
        <w:rPr>
          <w:spacing w:val="-3"/>
        </w:rPr>
        <w:t xml:space="preserve"> </w:t>
      </w:r>
      <w:r>
        <w:t>contract can be</w:t>
      </w:r>
      <w:r>
        <w:rPr>
          <w:spacing w:val="-2"/>
        </w:rPr>
        <w:t xml:space="preserve"> </w:t>
      </w:r>
      <w:r>
        <w:t>terminated by the</w:t>
      </w:r>
      <w:r>
        <w:rPr>
          <w:spacing w:val="-1"/>
        </w:rPr>
        <w:t xml:space="preserve"> </w:t>
      </w:r>
      <w:r>
        <w:t>buyer</w:t>
      </w:r>
      <w:r>
        <w:rPr>
          <w:spacing w:val="-1"/>
        </w:rPr>
        <w:t xml:space="preserve"> </w:t>
      </w:r>
      <w:r>
        <w:t>in the</w:t>
      </w:r>
      <w:r>
        <w:rPr>
          <w:spacing w:val="1"/>
        </w:rPr>
        <w:t xml:space="preserve"> </w:t>
      </w:r>
      <w:r>
        <w:t xml:space="preserve">following </w:t>
      </w:r>
      <w:r>
        <w:rPr>
          <w:spacing w:val="-2"/>
        </w:rPr>
        <w:t>cases:</w:t>
      </w:r>
    </w:p>
    <w:p w14:paraId="343E9E69" w14:textId="77777777" w:rsidR="00992497" w:rsidRDefault="006544B1">
      <w:pPr>
        <w:pStyle w:val="BodyText"/>
        <w:spacing w:before="183" w:line="259" w:lineRule="auto"/>
        <w:ind w:right="335"/>
      </w:pPr>
      <w:r>
        <w:t>17-1-</w:t>
      </w:r>
      <w:r>
        <w:rPr>
          <w:spacing w:val="-1"/>
        </w:rPr>
        <w:t xml:space="preserve"> </w:t>
      </w:r>
      <w:r>
        <w:t>Delay</w:t>
      </w:r>
      <w:r>
        <w:rPr>
          <w:spacing w:val="-1"/>
        </w:rPr>
        <w:t xml:space="preserve"> </w:t>
      </w:r>
      <w:r>
        <w:t>of</w:t>
      </w:r>
      <w:r>
        <w:rPr>
          <w:spacing w:val="-1"/>
        </w:rPr>
        <w:t xml:space="preserve"> </w:t>
      </w:r>
      <w:r>
        <w:t>the</w:t>
      </w:r>
      <w:r>
        <w:rPr>
          <w:spacing w:val="-1"/>
        </w:rPr>
        <w:t xml:space="preserve"> </w:t>
      </w:r>
      <w:r>
        <w:t>seller in starting the</w:t>
      </w:r>
      <w:r>
        <w:rPr>
          <w:spacing w:val="-1"/>
        </w:rPr>
        <w:t xml:space="preserve"> </w:t>
      </w:r>
      <w:r>
        <w:t>activities</w:t>
      </w:r>
      <w:r>
        <w:rPr>
          <w:spacing w:val="-1"/>
        </w:rPr>
        <w:t xml:space="preserve"> </w:t>
      </w:r>
      <w:r>
        <w:t>related to the</w:t>
      </w:r>
      <w:r>
        <w:rPr>
          <w:spacing w:val="-1"/>
        </w:rPr>
        <w:t xml:space="preserve"> </w:t>
      </w:r>
      <w:r>
        <w:t>contract for more</w:t>
      </w:r>
      <w:r>
        <w:rPr>
          <w:spacing w:val="-2"/>
        </w:rPr>
        <w:t xml:space="preserve"> </w:t>
      </w:r>
      <w:r>
        <w:t>than</w:t>
      </w:r>
      <w:r>
        <w:rPr>
          <w:spacing w:val="-1"/>
        </w:rPr>
        <w:t xml:space="preserve"> </w:t>
      </w:r>
      <w:r>
        <w:t>one-fifth</w:t>
      </w:r>
      <w:r>
        <w:rPr>
          <w:spacing w:val="-1"/>
        </w:rPr>
        <w:t xml:space="preserve"> </w:t>
      </w:r>
      <w:r>
        <w:t>of the period considered for each of the stages subject to the contract.</w:t>
      </w:r>
    </w:p>
    <w:p w14:paraId="614FF7F0" w14:textId="77777777" w:rsidR="00992497" w:rsidRDefault="006544B1">
      <w:pPr>
        <w:pStyle w:val="BodyText"/>
        <w:spacing w:before="160" w:line="259" w:lineRule="auto"/>
        <w:ind w:right="337"/>
      </w:pPr>
      <w:r>
        <w:t xml:space="preserve">17-2- Stopping or Unauthorized delaying the seller in completing the activities related </w:t>
      </w:r>
      <w:r>
        <w:t>to the contract for more than a quarter of the operation period of each stage of the contract.</w:t>
      </w:r>
    </w:p>
    <w:p w14:paraId="53E78B34" w14:textId="77777777" w:rsidR="00992497" w:rsidRDefault="006544B1">
      <w:pPr>
        <w:pStyle w:val="BodyText"/>
        <w:spacing w:before="160"/>
        <w:jc w:val="left"/>
      </w:pPr>
      <w:r>
        <w:t>17-3-</w:t>
      </w:r>
      <w:r>
        <w:rPr>
          <w:spacing w:val="-5"/>
        </w:rPr>
        <w:t xml:space="preserve"> </w:t>
      </w:r>
      <w:r>
        <w:t>Transfer</w:t>
      </w:r>
      <w:r>
        <w:rPr>
          <w:spacing w:val="-4"/>
        </w:rPr>
        <w:t xml:space="preserve"> </w:t>
      </w:r>
      <w:r>
        <w:t>of</w:t>
      </w:r>
      <w:r>
        <w:rPr>
          <w:spacing w:val="-4"/>
        </w:rPr>
        <w:t xml:space="preserve"> </w:t>
      </w:r>
      <w:r>
        <w:t>the</w:t>
      </w:r>
      <w:r>
        <w:rPr>
          <w:spacing w:val="-5"/>
        </w:rPr>
        <w:t xml:space="preserve"> </w:t>
      </w:r>
      <w:r>
        <w:t>contract</w:t>
      </w:r>
      <w:r>
        <w:rPr>
          <w:spacing w:val="-4"/>
        </w:rPr>
        <w:t xml:space="preserve"> </w:t>
      </w:r>
      <w:r>
        <w:t>to</w:t>
      </w:r>
      <w:r>
        <w:rPr>
          <w:spacing w:val="-4"/>
        </w:rPr>
        <w:t xml:space="preserve"> </w:t>
      </w:r>
      <w:r>
        <w:t>a</w:t>
      </w:r>
      <w:r>
        <w:rPr>
          <w:spacing w:val="-5"/>
        </w:rPr>
        <w:t xml:space="preserve"> </w:t>
      </w:r>
      <w:r>
        <w:t>third</w:t>
      </w:r>
      <w:r>
        <w:rPr>
          <w:spacing w:val="-4"/>
        </w:rPr>
        <w:t xml:space="preserve"> </w:t>
      </w:r>
      <w:r>
        <w:t>party</w:t>
      </w:r>
      <w:r>
        <w:rPr>
          <w:spacing w:val="-4"/>
        </w:rPr>
        <w:t xml:space="preserve"> </w:t>
      </w:r>
      <w:r>
        <w:t>without</w:t>
      </w:r>
      <w:r>
        <w:rPr>
          <w:spacing w:val="-3"/>
        </w:rPr>
        <w:t xml:space="preserve"> </w:t>
      </w:r>
      <w:r>
        <w:t>permission</w:t>
      </w:r>
      <w:r>
        <w:rPr>
          <w:spacing w:val="-1"/>
        </w:rPr>
        <w:t xml:space="preserve"> </w:t>
      </w:r>
      <w:r>
        <w:t>from</w:t>
      </w:r>
      <w:r>
        <w:rPr>
          <w:spacing w:val="-3"/>
        </w:rPr>
        <w:t xml:space="preserve"> </w:t>
      </w:r>
      <w:r>
        <w:t>the</w:t>
      </w:r>
      <w:r>
        <w:rPr>
          <w:spacing w:val="-3"/>
        </w:rPr>
        <w:t xml:space="preserve"> </w:t>
      </w:r>
      <w:r>
        <w:rPr>
          <w:spacing w:val="-2"/>
        </w:rPr>
        <w:t>buyer.</w:t>
      </w:r>
    </w:p>
    <w:p w14:paraId="74D41BA2" w14:textId="77777777" w:rsidR="00992497" w:rsidRDefault="006544B1">
      <w:pPr>
        <w:pStyle w:val="BodyText"/>
        <w:spacing w:before="183" w:line="259" w:lineRule="auto"/>
        <w:ind w:right="336"/>
      </w:pPr>
      <w:r>
        <w:t>17-4- Failure of the seller to perform his obligations and tasks subject to th</w:t>
      </w:r>
      <w:r>
        <w:t>e contract in a timely manner at the discretion of the buyer.</w:t>
      </w:r>
    </w:p>
    <w:p w14:paraId="08351C94" w14:textId="77777777" w:rsidR="00992497" w:rsidRDefault="006544B1">
      <w:pPr>
        <w:pStyle w:val="BodyText"/>
        <w:spacing w:before="157" w:line="259" w:lineRule="auto"/>
        <w:ind w:right="342"/>
      </w:pPr>
      <w:r>
        <w:t>17-5- Failure to provide materials and equipment in a timely manner in terms of quantity and quality at the discretion of the buyer.</w:t>
      </w:r>
    </w:p>
    <w:p w14:paraId="7895FDA7" w14:textId="77777777" w:rsidR="00992497" w:rsidRDefault="006544B1">
      <w:pPr>
        <w:pStyle w:val="BodyText"/>
        <w:spacing w:before="160" w:line="259" w:lineRule="auto"/>
        <w:ind w:right="344"/>
      </w:pPr>
      <w:r>
        <w:t>17-6- Financial or technical inability of the seller to perfo</w:t>
      </w:r>
      <w:r>
        <w:t>rm the work according to the schedule, at the discretion of the buyer.</w:t>
      </w:r>
    </w:p>
    <w:p w14:paraId="2D30F019" w14:textId="77777777" w:rsidR="00992497" w:rsidRDefault="006544B1">
      <w:pPr>
        <w:pStyle w:val="BodyText"/>
        <w:spacing w:before="160" w:line="259" w:lineRule="auto"/>
        <w:ind w:right="337"/>
      </w:pPr>
      <w:r>
        <w:t>17-7- non-implementation of any of the provisions of the contract or non-compliance with the buyer's instructions regarding replacement, elimination of defects and replacement or repair</w:t>
      </w:r>
      <w:r>
        <w:t xml:space="preserve"> of defective parts or work performed within the deadline set by the buyer for the seller</w:t>
      </w:r>
    </w:p>
    <w:p w14:paraId="4977AF72" w14:textId="77777777" w:rsidR="00992497" w:rsidRDefault="00992497">
      <w:pPr>
        <w:spacing w:line="259" w:lineRule="auto"/>
        <w:sectPr w:rsidR="00992497">
          <w:pgSz w:w="12240" w:h="15840"/>
          <w:pgMar w:top="2380" w:right="1100" w:bottom="920" w:left="1340" w:header="585" w:footer="738" w:gutter="0"/>
          <w:cols w:space="720"/>
        </w:sectPr>
      </w:pPr>
    </w:p>
    <w:p w14:paraId="0F928361" w14:textId="77777777" w:rsidR="00992497" w:rsidRDefault="00992497">
      <w:pPr>
        <w:pStyle w:val="BodyText"/>
        <w:ind w:left="0"/>
        <w:jc w:val="left"/>
        <w:rPr>
          <w:sz w:val="20"/>
        </w:rPr>
      </w:pPr>
    </w:p>
    <w:p w14:paraId="02C6E759" w14:textId="77777777" w:rsidR="00992497" w:rsidRDefault="00992497">
      <w:pPr>
        <w:pStyle w:val="BodyText"/>
        <w:spacing w:before="8"/>
        <w:ind w:left="0"/>
        <w:jc w:val="left"/>
        <w:rPr>
          <w:sz w:val="21"/>
        </w:rPr>
      </w:pPr>
    </w:p>
    <w:p w14:paraId="23A60345" w14:textId="77777777" w:rsidR="00992497" w:rsidRDefault="006544B1">
      <w:pPr>
        <w:pStyle w:val="BodyText"/>
        <w:spacing w:line="259" w:lineRule="auto"/>
        <w:ind w:right="333"/>
      </w:pPr>
      <w:r>
        <w:t>17-8-</w:t>
      </w:r>
      <w:r>
        <w:rPr>
          <w:spacing w:val="-15"/>
        </w:rPr>
        <w:t xml:space="preserve"> </w:t>
      </w:r>
      <w:r>
        <w:t>Whenever</w:t>
      </w:r>
      <w:r>
        <w:rPr>
          <w:spacing w:val="-15"/>
        </w:rPr>
        <w:t xml:space="preserve"> </w:t>
      </w:r>
      <w:r>
        <w:t>it</w:t>
      </w:r>
      <w:r>
        <w:rPr>
          <w:spacing w:val="-15"/>
        </w:rPr>
        <w:t xml:space="preserve"> </w:t>
      </w:r>
      <w:r>
        <w:t>is</w:t>
      </w:r>
      <w:r>
        <w:rPr>
          <w:spacing w:val="-15"/>
        </w:rPr>
        <w:t xml:space="preserve"> </w:t>
      </w:r>
      <w:r>
        <w:t>proved</w:t>
      </w:r>
      <w:r>
        <w:rPr>
          <w:spacing w:val="-15"/>
        </w:rPr>
        <w:t xml:space="preserve"> </w:t>
      </w:r>
      <w:r>
        <w:t>that</w:t>
      </w:r>
      <w:r>
        <w:rPr>
          <w:spacing w:val="-15"/>
        </w:rPr>
        <w:t xml:space="preserve"> </w:t>
      </w:r>
      <w:r>
        <w:t>the</w:t>
      </w:r>
      <w:r>
        <w:rPr>
          <w:spacing w:val="-15"/>
        </w:rPr>
        <w:t xml:space="preserve"> </w:t>
      </w:r>
      <w:r>
        <w:t>seller</w:t>
      </w:r>
      <w:r>
        <w:rPr>
          <w:spacing w:val="-15"/>
        </w:rPr>
        <w:t xml:space="preserve"> </w:t>
      </w:r>
      <w:r>
        <w:t>has</w:t>
      </w:r>
      <w:r>
        <w:rPr>
          <w:spacing w:val="-15"/>
        </w:rPr>
        <w:t xml:space="preserve"> </w:t>
      </w:r>
      <w:r>
        <w:t>given</w:t>
      </w:r>
      <w:r>
        <w:rPr>
          <w:spacing w:val="-15"/>
        </w:rPr>
        <w:t xml:space="preserve"> </w:t>
      </w:r>
      <w:r>
        <w:t>the</w:t>
      </w:r>
      <w:r>
        <w:rPr>
          <w:spacing w:val="-15"/>
        </w:rPr>
        <w:t xml:space="preserve"> </w:t>
      </w:r>
      <w:r>
        <w:t>relevant</w:t>
      </w:r>
      <w:r>
        <w:rPr>
          <w:spacing w:val="-15"/>
        </w:rPr>
        <w:t xml:space="preserve"> </w:t>
      </w:r>
      <w:r>
        <w:t>operating</w:t>
      </w:r>
      <w:r>
        <w:rPr>
          <w:spacing w:val="-15"/>
        </w:rPr>
        <w:t xml:space="preserve"> </w:t>
      </w:r>
      <w:r>
        <w:t>bodies</w:t>
      </w:r>
      <w:r>
        <w:rPr>
          <w:spacing w:val="-15"/>
        </w:rPr>
        <w:t xml:space="preserve"> </w:t>
      </w:r>
      <w:r>
        <w:t>any</w:t>
      </w:r>
      <w:r>
        <w:rPr>
          <w:spacing w:val="-15"/>
        </w:rPr>
        <w:t xml:space="preserve"> </w:t>
      </w:r>
      <w:r>
        <w:t>commission, reward or gift, whether in cash or non-cash, for concluding or executing the contract.</w:t>
      </w:r>
    </w:p>
    <w:p w14:paraId="32D841EA" w14:textId="77777777" w:rsidR="00992497" w:rsidRDefault="006544B1">
      <w:pPr>
        <w:pStyle w:val="BodyText"/>
        <w:spacing w:before="160"/>
        <w:jc w:val="left"/>
      </w:pPr>
      <w:r>
        <w:t>17-9-</w:t>
      </w:r>
      <w:r>
        <w:rPr>
          <w:spacing w:val="-2"/>
        </w:rPr>
        <w:t xml:space="preserve"> </w:t>
      </w:r>
      <w:r>
        <w:t>Employing</w:t>
      </w:r>
      <w:r>
        <w:rPr>
          <w:spacing w:val="-1"/>
        </w:rPr>
        <w:t xml:space="preserve"> </w:t>
      </w:r>
      <w:r>
        <w:t>the</w:t>
      </w:r>
      <w:r>
        <w:rPr>
          <w:spacing w:val="-1"/>
        </w:rPr>
        <w:t xml:space="preserve"> </w:t>
      </w:r>
      <w:r>
        <w:t>employees</w:t>
      </w:r>
      <w:r>
        <w:rPr>
          <w:spacing w:val="-1"/>
        </w:rPr>
        <w:t xml:space="preserve"> </w:t>
      </w:r>
      <w:r>
        <w:t>of</w:t>
      </w:r>
      <w:r>
        <w:rPr>
          <w:spacing w:val="-1"/>
        </w:rPr>
        <w:t xml:space="preserve"> </w:t>
      </w:r>
      <w:r>
        <w:t>the</w:t>
      </w:r>
      <w:r>
        <w:rPr>
          <w:spacing w:val="-1"/>
        </w:rPr>
        <w:t xml:space="preserve"> </w:t>
      </w:r>
      <w:r>
        <w:t>buyer,</w:t>
      </w:r>
      <w:r>
        <w:rPr>
          <w:spacing w:val="-1"/>
        </w:rPr>
        <w:t xml:space="preserve"> </w:t>
      </w:r>
      <w:r>
        <w:t>under</w:t>
      </w:r>
      <w:r>
        <w:rPr>
          <w:spacing w:val="-1"/>
        </w:rPr>
        <w:t xml:space="preserve"> </w:t>
      </w:r>
      <w:r>
        <w:t xml:space="preserve">any </w:t>
      </w:r>
      <w:r>
        <w:rPr>
          <w:spacing w:val="-2"/>
        </w:rPr>
        <w:t>title.</w:t>
      </w:r>
    </w:p>
    <w:p w14:paraId="2D65824E" w14:textId="77777777" w:rsidR="00992497" w:rsidRDefault="006544B1">
      <w:pPr>
        <w:pStyle w:val="BodyText"/>
        <w:spacing w:before="182" w:line="259" w:lineRule="auto"/>
        <w:ind w:right="339"/>
      </w:pPr>
      <w:r>
        <w:t xml:space="preserve">17-10- Bankruptcy (with or without the fault of the seller) or the indecision of the seller's </w:t>
      </w:r>
      <w:r>
        <w:rPr>
          <w:spacing w:val="-2"/>
        </w:rPr>
        <w:t>ma</w:t>
      </w:r>
      <w:r>
        <w:rPr>
          <w:spacing w:val="-2"/>
        </w:rPr>
        <w:t>nagement</w:t>
      </w:r>
    </w:p>
    <w:p w14:paraId="2A44AB13" w14:textId="77777777" w:rsidR="00992497" w:rsidRDefault="006544B1">
      <w:pPr>
        <w:pStyle w:val="Heading1"/>
        <w:spacing w:before="158"/>
        <w:rPr>
          <w:u w:val="none"/>
        </w:rPr>
      </w:pPr>
      <w:r>
        <w:t>Article</w:t>
      </w:r>
      <w:r>
        <w:rPr>
          <w:spacing w:val="-7"/>
        </w:rPr>
        <w:t xml:space="preserve"> </w:t>
      </w:r>
      <w:r>
        <w:t>18:</w:t>
      </w:r>
      <w:r>
        <w:rPr>
          <w:spacing w:val="-8"/>
        </w:rPr>
        <w:t xml:space="preserve"> </w:t>
      </w:r>
      <w:r>
        <w:t>Measures</w:t>
      </w:r>
      <w:r>
        <w:rPr>
          <w:spacing w:val="-6"/>
        </w:rPr>
        <w:t xml:space="preserve"> </w:t>
      </w:r>
      <w:r>
        <w:t>after</w:t>
      </w:r>
      <w:r>
        <w:rPr>
          <w:spacing w:val="-7"/>
        </w:rPr>
        <w:t xml:space="preserve"> </w:t>
      </w:r>
      <w:r>
        <w:rPr>
          <w:spacing w:val="-2"/>
        </w:rPr>
        <w:t>termination</w:t>
      </w:r>
    </w:p>
    <w:p w14:paraId="2763CF58" w14:textId="77777777" w:rsidR="00992497" w:rsidRDefault="006544B1">
      <w:pPr>
        <w:pStyle w:val="BodyText"/>
        <w:spacing w:before="183" w:line="259" w:lineRule="auto"/>
        <w:ind w:right="337"/>
      </w:pPr>
      <w:r>
        <w:t>If the buyer terminates the contract for one of the above-mentioned reasons, he will inform the seller in writing and will confiscate in his favor, the guarantee of fulfillment of obligations, advance</w:t>
      </w:r>
      <w:r>
        <w:rPr>
          <w:spacing w:val="-14"/>
        </w:rPr>
        <w:t xml:space="preserve"> </w:t>
      </w:r>
      <w:r>
        <w:t>payment</w:t>
      </w:r>
      <w:r>
        <w:t>s,</w:t>
      </w:r>
      <w:r>
        <w:rPr>
          <w:spacing w:val="-13"/>
        </w:rPr>
        <w:t xml:space="preserve"> </w:t>
      </w:r>
      <w:r>
        <w:t>and</w:t>
      </w:r>
      <w:r>
        <w:rPr>
          <w:spacing w:val="-13"/>
        </w:rPr>
        <w:t xml:space="preserve"> </w:t>
      </w:r>
      <w:r>
        <w:t>other</w:t>
      </w:r>
      <w:r>
        <w:rPr>
          <w:spacing w:val="-14"/>
        </w:rPr>
        <w:t xml:space="preserve"> </w:t>
      </w:r>
      <w:r>
        <w:t>guarantees</w:t>
      </w:r>
      <w:r>
        <w:rPr>
          <w:spacing w:val="-13"/>
        </w:rPr>
        <w:t xml:space="preserve"> </w:t>
      </w:r>
      <w:r>
        <w:t>or</w:t>
      </w:r>
      <w:r>
        <w:rPr>
          <w:spacing w:val="-14"/>
        </w:rPr>
        <w:t xml:space="preserve"> </w:t>
      </w:r>
      <w:r>
        <w:t>claims</w:t>
      </w:r>
      <w:r>
        <w:rPr>
          <w:spacing w:val="-10"/>
        </w:rPr>
        <w:t xml:space="preserve"> </w:t>
      </w:r>
      <w:r>
        <w:t>of</w:t>
      </w:r>
      <w:r>
        <w:rPr>
          <w:spacing w:val="-14"/>
        </w:rPr>
        <w:t xml:space="preserve"> </w:t>
      </w:r>
      <w:r>
        <w:t>the</w:t>
      </w:r>
      <w:r>
        <w:rPr>
          <w:spacing w:val="-14"/>
        </w:rPr>
        <w:t xml:space="preserve"> </w:t>
      </w:r>
      <w:r>
        <w:t>seller,</w:t>
      </w:r>
      <w:r>
        <w:rPr>
          <w:spacing w:val="-11"/>
        </w:rPr>
        <w:t xml:space="preserve"> </w:t>
      </w:r>
      <w:r>
        <w:t>without</w:t>
      </w:r>
      <w:r>
        <w:rPr>
          <w:spacing w:val="-12"/>
        </w:rPr>
        <w:t xml:space="preserve"> </w:t>
      </w:r>
      <w:r>
        <w:t>the</w:t>
      </w:r>
      <w:r>
        <w:rPr>
          <w:spacing w:val="-14"/>
        </w:rPr>
        <w:t xml:space="preserve"> </w:t>
      </w:r>
      <w:r>
        <w:t>need</w:t>
      </w:r>
      <w:r>
        <w:rPr>
          <w:spacing w:val="-13"/>
        </w:rPr>
        <w:t xml:space="preserve"> </w:t>
      </w:r>
      <w:r>
        <w:t>for</w:t>
      </w:r>
      <w:r>
        <w:rPr>
          <w:spacing w:val="-15"/>
        </w:rPr>
        <w:t xml:space="preserve"> </w:t>
      </w:r>
      <w:r>
        <w:t>administrative and judicial formalities. Buyer will then prepare a final invoice for the parts made and delivered.</w:t>
      </w:r>
    </w:p>
    <w:p w14:paraId="3B163BD6" w14:textId="77777777" w:rsidR="00992497" w:rsidRDefault="006544B1">
      <w:pPr>
        <w:pStyle w:val="BodyText"/>
        <w:spacing w:before="159" w:line="259" w:lineRule="auto"/>
        <w:ind w:right="335"/>
      </w:pPr>
      <w:r>
        <w:t>While notifying the seller of the termination of the contract, the buyer announces that he will introduce a representative within a week in order to take inventory of all supplies, facilities, provisions,</w:t>
      </w:r>
      <w:r>
        <w:rPr>
          <w:spacing w:val="-11"/>
        </w:rPr>
        <w:t xml:space="preserve"> </w:t>
      </w:r>
      <w:r>
        <w:t>equipment</w:t>
      </w:r>
      <w:r>
        <w:rPr>
          <w:spacing w:val="-10"/>
        </w:rPr>
        <w:t xml:space="preserve"> </w:t>
      </w:r>
      <w:r>
        <w:t>and</w:t>
      </w:r>
      <w:r>
        <w:rPr>
          <w:spacing w:val="-11"/>
        </w:rPr>
        <w:t xml:space="preserve"> </w:t>
      </w:r>
      <w:r>
        <w:t>materials</w:t>
      </w:r>
      <w:r>
        <w:rPr>
          <w:spacing w:val="-10"/>
        </w:rPr>
        <w:t xml:space="preserve"> </w:t>
      </w:r>
      <w:r>
        <w:t>related</w:t>
      </w:r>
      <w:r>
        <w:rPr>
          <w:spacing w:val="-11"/>
        </w:rPr>
        <w:t xml:space="preserve"> </w:t>
      </w:r>
      <w:r>
        <w:t>to</w:t>
      </w:r>
      <w:r>
        <w:rPr>
          <w:spacing w:val="-10"/>
        </w:rPr>
        <w:t xml:space="preserve"> </w:t>
      </w:r>
      <w:r>
        <w:t>the</w:t>
      </w:r>
      <w:r>
        <w:rPr>
          <w:spacing w:val="-11"/>
        </w:rPr>
        <w:t xml:space="preserve"> </w:t>
      </w:r>
      <w:r>
        <w:t>contract</w:t>
      </w:r>
      <w:r>
        <w:rPr>
          <w:spacing w:val="-10"/>
        </w:rPr>
        <w:t xml:space="preserve"> </w:t>
      </w:r>
      <w:r>
        <w:t>and</w:t>
      </w:r>
      <w:r>
        <w:rPr>
          <w:spacing w:val="-11"/>
        </w:rPr>
        <w:t xml:space="preserve"> </w:t>
      </w:r>
      <w:r>
        <w:t>all</w:t>
      </w:r>
      <w:r>
        <w:rPr>
          <w:spacing w:val="-10"/>
        </w:rPr>
        <w:t xml:space="preserve"> </w:t>
      </w:r>
      <w:r>
        <w:t>that</w:t>
      </w:r>
      <w:r>
        <w:rPr>
          <w:spacing w:val="-11"/>
        </w:rPr>
        <w:t xml:space="preserve"> </w:t>
      </w:r>
      <w:r>
        <w:t>is</w:t>
      </w:r>
      <w:r>
        <w:rPr>
          <w:spacing w:val="-10"/>
        </w:rPr>
        <w:t xml:space="preserve"> </w:t>
      </w:r>
      <w:r>
        <w:t>prepared,</w:t>
      </w:r>
      <w:r>
        <w:rPr>
          <w:spacing w:val="-11"/>
        </w:rPr>
        <w:t xml:space="preserve"> </w:t>
      </w:r>
      <w:r>
        <w:t>supplied,</w:t>
      </w:r>
      <w:r>
        <w:rPr>
          <w:spacing w:val="-11"/>
        </w:rPr>
        <w:t xml:space="preserve"> </w:t>
      </w:r>
      <w:r>
        <w:t>under construction or made according to this contract for the project which belongs to the buyer in the seller's factory and provides the necessary facilities for taking inventory.</w:t>
      </w:r>
    </w:p>
    <w:p w14:paraId="5F02448D" w14:textId="77777777" w:rsidR="00992497" w:rsidRDefault="006544B1">
      <w:pPr>
        <w:pStyle w:val="BodyText"/>
        <w:spacing w:before="159" w:line="259" w:lineRule="auto"/>
        <w:ind w:right="337"/>
      </w:pPr>
      <w:r>
        <w:t>As the goods made or under construction at</w:t>
      </w:r>
      <w:r>
        <w:t xml:space="preserve"> any stage of the contract are trust properties at the seller’s place, the seller must immediately deliver the goods to the buyer at any stage of construction</w:t>
      </w:r>
      <w:r>
        <w:rPr>
          <w:spacing w:val="-3"/>
        </w:rPr>
        <w:t xml:space="preserve"> </w:t>
      </w:r>
      <w:r>
        <w:t>or</w:t>
      </w:r>
      <w:r>
        <w:rPr>
          <w:spacing w:val="-4"/>
        </w:rPr>
        <w:t xml:space="preserve"> </w:t>
      </w:r>
      <w:r>
        <w:t>finalization.</w:t>
      </w:r>
      <w:r>
        <w:rPr>
          <w:spacing w:val="-3"/>
        </w:rPr>
        <w:t xml:space="preserve"> </w:t>
      </w:r>
      <w:r>
        <w:t>The</w:t>
      </w:r>
      <w:r>
        <w:rPr>
          <w:spacing w:val="-5"/>
        </w:rPr>
        <w:t xml:space="preserve"> </w:t>
      </w:r>
      <w:r>
        <w:t>buyer</w:t>
      </w:r>
      <w:r>
        <w:rPr>
          <w:spacing w:val="-3"/>
        </w:rPr>
        <w:t xml:space="preserve"> </w:t>
      </w:r>
      <w:r>
        <w:t>considers</w:t>
      </w:r>
      <w:r>
        <w:rPr>
          <w:spacing w:val="-3"/>
        </w:rPr>
        <w:t xml:space="preserve"> </w:t>
      </w:r>
      <w:r>
        <w:t>the</w:t>
      </w:r>
      <w:r>
        <w:rPr>
          <w:spacing w:val="-4"/>
        </w:rPr>
        <w:t xml:space="preserve"> </w:t>
      </w:r>
      <w:r>
        <w:t>price</w:t>
      </w:r>
      <w:r>
        <w:rPr>
          <w:spacing w:val="-4"/>
        </w:rPr>
        <w:t xml:space="preserve"> </w:t>
      </w:r>
      <w:r>
        <w:t>of</w:t>
      </w:r>
      <w:r>
        <w:rPr>
          <w:spacing w:val="-3"/>
        </w:rPr>
        <w:t xml:space="preserve"> </w:t>
      </w:r>
      <w:r>
        <w:t>supplies</w:t>
      </w:r>
      <w:r>
        <w:rPr>
          <w:spacing w:val="-3"/>
        </w:rPr>
        <w:t xml:space="preserve"> </w:t>
      </w:r>
      <w:r>
        <w:t>and</w:t>
      </w:r>
      <w:r>
        <w:rPr>
          <w:spacing w:val="-1"/>
        </w:rPr>
        <w:t xml:space="preserve"> </w:t>
      </w:r>
      <w:r>
        <w:t>materials</w:t>
      </w:r>
      <w:r>
        <w:rPr>
          <w:spacing w:val="-2"/>
        </w:rPr>
        <w:t xml:space="preserve"> </w:t>
      </w:r>
      <w:r>
        <w:t>that</w:t>
      </w:r>
      <w:r>
        <w:rPr>
          <w:spacing w:val="-3"/>
        </w:rPr>
        <w:t xml:space="preserve"> </w:t>
      </w:r>
      <w:r>
        <w:t>are</w:t>
      </w:r>
      <w:r>
        <w:rPr>
          <w:spacing w:val="-5"/>
        </w:rPr>
        <w:t xml:space="preserve"> </w:t>
      </w:r>
      <w:r>
        <w:t xml:space="preserve">made according </w:t>
      </w:r>
      <w:r>
        <w:t>to the specifications of this contract and are usable to complete the work, based on the contract prices, to the seller's creditor account.</w:t>
      </w:r>
    </w:p>
    <w:p w14:paraId="750CBDD2" w14:textId="77777777" w:rsidR="00992497" w:rsidRDefault="006544B1">
      <w:pPr>
        <w:pStyle w:val="Heading1"/>
        <w:spacing w:before="160"/>
        <w:rPr>
          <w:u w:val="none"/>
        </w:rPr>
      </w:pPr>
      <w:r>
        <w:t>Article</w:t>
      </w:r>
      <w:r>
        <w:rPr>
          <w:spacing w:val="-6"/>
        </w:rPr>
        <w:t xml:space="preserve"> </w:t>
      </w:r>
      <w:r>
        <w:t>19:</w:t>
      </w:r>
      <w:r>
        <w:rPr>
          <w:spacing w:val="-7"/>
        </w:rPr>
        <w:t xml:space="preserve"> </w:t>
      </w:r>
      <w:r>
        <w:t>Termination</w:t>
      </w:r>
      <w:r>
        <w:rPr>
          <w:spacing w:val="-7"/>
        </w:rPr>
        <w:t xml:space="preserve"> </w:t>
      </w:r>
      <w:r>
        <w:t>of</w:t>
      </w:r>
      <w:r>
        <w:rPr>
          <w:spacing w:val="-5"/>
        </w:rPr>
        <w:t xml:space="preserve"> </w:t>
      </w:r>
      <w:r>
        <w:t>the</w:t>
      </w:r>
      <w:r>
        <w:rPr>
          <w:spacing w:val="-6"/>
        </w:rPr>
        <w:t xml:space="preserve"> </w:t>
      </w:r>
      <w:r>
        <w:rPr>
          <w:spacing w:val="-2"/>
        </w:rPr>
        <w:t>contract</w:t>
      </w:r>
    </w:p>
    <w:p w14:paraId="04DB1103" w14:textId="77777777" w:rsidR="00992497" w:rsidRDefault="006544B1">
      <w:pPr>
        <w:pStyle w:val="BodyText"/>
        <w:spacing w:before="180" w:line="259" w:lineRule="auto"/>
        <w:ind w:right="335"/>
      </w:pPr>
      <w:r>
        <w:t>The buyer can terminate the contract because of the non-fulfillment of the o</w:t>
      </w:r>
      <w:r>
        <w:t>bligations subject to the contract (in whole or in part) by sending a 10-day written letter to the seller at his discretion and without any fault on the</w:t>
      </w:r>
      <w:r>
        <w:rPr>
          <w:spacing w:val="-1"/>
        </w:rPr>
        <w:t xml:space="preserve"> </w:t>
      </w:r>
      <w:r>
        <w:t>part</w:t>
      </w:r>
      <w:r>
        <w:rPr>
          <w:spacing w:val="-1"/>
        </w:rPr>
        <w:t xml:space="preserve"> </w:t>
      </w:r>
      <w:r>
        <w:t>of</w:t>
      </w:r>
      <w:r>
        <w:rPr>
          <w:spacing w:val="-1"/>
        </w:rPr>
        <w:t xml:space="preserve"> </w:t>
      </w:r>
      <w:r>
        <w:t>the seller. In case</w:t>
      </w:r>
      <w:r>
        <w:rPr>
          <w:spacing w:val="-1"/>
        </w:rPr>
        <w:t xml:space="preserve"> </w:t>
      </w:r>
      <w:r>
        <w:t>of</w:t>
      </w:r>
      <w:r>
        <w:rPr>
          <w:spacing w:val="-1"/>
        </w:rPr>
        <w:t xml:space="preserve"> </w:t>
      </w:r>
      <w:r>
        <w:t>termination of</w:t>
      </w:r>
      <w:r>
        <w:rPr>
          <w:spacing w:val="-1"/>
        </w:rPr>
        <w:t xml:space="preserve"> </w:t>
      </w:r>
      <w:r>
        <w:t>the contract by the buyer, part</w:t>
      </w:r>
      <w:r>
        <w:rPr>
          <w:spacing w:val="-5"/>
        </w:rPr>
        <w:t xml:space="preserve"> </w:t>
      </w:r>
      <w:r>
        <w:t>of</w:t>
      </w:r>
      <w:r>
        <w:rPr>
          <w:spacing w:val="-3"/>
        </w:rPr>
        <w:t xml:space="preserve"> </w:t>
      </w:r>
      <w:r>
        <w:t>the</w:t>
      </w:r>
      <w:r>
        <w:rPr>
          <w:spacing w:val="-2"/>
        </w:rPr>
        <w:t xml:space="preserve"> </w:t>
      </w:r>
      <w:r>
        <w:t>work</w:t>
      </w:r>
      <w:r>
        <w:rPr>
          <w:spacing w:val="-4"/>
        </w:rPr>
        <w:t xml:space="preserve"> </w:t>
      </w:r>
      <w:r>
        <w:t>which</w:t>
      </w:r>
      <w:r>
        <w:rPr>
          <w:spacing w:val="-6"/>
        </w:rPr>
        <w:t xml:space="preserve"> </w:t>
      </w:r>
      <w:r>
        <w:t>is</w:t>
      </w:r>
      <w:r>
        <w:rPr>
          <w:spacing w:val="-2"/>
        </w:rPr>
        <w:t xml:space="preserve"> </w:t>
      </w:r>
      <w:r>
        <w:t>completed</w:t>
      </w:r>
      <w:r>
        <w:rPr>
          <w:spacing w:val="-4"/>
        </w:rPr>
        <w:t xml:space="preserve"> </w:t>
      </w:r>
      <w:r>
        <w:t>by</w:t>
      </w:r>
      <w:r>
        <w:rPr>
          <w:spacing w:val="-3"/>
        </w:rPr>
        <w:t xml:space="preserve"> </w:t>
      </w:r>
      <w:r>
        <w:t>the</w:t>
      </w:r>
      <w:r>
        <w:rPr>
          <w:spacing w:val="-3"/>
        </w:rPr>
        <w:t xml:space="preserve"> </w:t>
      </w:r>
      <w:r>
        <w:t>termination</w:t>
      </w:r>
      <w:r>
        <w:rPr>
          <w:spacing w:val="-5"/>
        </w:rPr>
        <w:t xml:space="preserve"> </w:t>
      </w:r>
      <w:r>
        <w:t>date</w:t>
      </w:r>
      <w:r>
        <w:rPr>
          <w:spacing w:val="-1"/>
        </w:rPr>
        <w:t xml:space="preserve"> </w:t>
      </w:r>
      <w:r>
        <w:t>will</w:t>
      </w:r>
      <w:r>
        <w:rPr>
          <w:spacing w:val="-4"/>
        </w:rPr>
        <w:t xml:space="preserve"> </w:t>
      </w:r>
      <w:r>
        <w:t>be</w:t>
      </w:r>
      <w:r>
        <w:rPr>
          <w:spacing w:val="-6"/>
        </w:rPr>
        <w:t xml:space="preserve"> </w:t>
      </w:r>
      <w:r>
        <w:t>delivered</w:t>
      </w:r>
      <w:r>
        <w:rPr>
          <w:spacing w:val="-5"/>
        </w:rPr>
        <w:t xml:space="preserve"> </w:t>
      </w:r>
      <w:r>
        <w:t>to</w:t>
      </w:r>
      <w:r>
        <w:rPr>
          <w:spacing w:val="-4"/>
        </w:rPr>
        <w:t xml:space="preserve"> </w:t>
      </w:r>
      <w:r>
        <w:t>the</w:t>
      </w:r>
      <w:r>
        <w:rPr>
          <w:spacing w:val="-3"/>
        </w:rPr>
        <w:t xml:space="preserve"> </w:t>
      </w:r>
      <w:r>
        <w:t>buyer</w:t>
      </w:r>
      <w:r>
        <w:rPr>
          <w:spacing w:val="-3"/>
        </w:rPr>
        <w:t xml:space="preserve"> </w:t>
      </w:r>
      <w:r>
        <w:t>and</w:t>
      </w:r>
      <w:r>
        <w:rPr>
          <w:spacing w:val="-3"/>
        </w:rPr>
        <w:t xml:space="preserve"> </w:t>
      </w:r>
      <w:r>
        <w:t>the beginning</w:t>
      </w:r>
      <w:r>
        <w:rPr>
          <w:spacing w:val="-6"/>
        </w:rPr>
        <w:t xml:space="preserve"> </w:t>
      </w:r>
      <w:r>
        <w:t>and</w:t>
      </w:r>
      <w:r>
        <w:rPr>
          <w:spacing w:val="-6"/>
        </w:rPr>
        <w:t xml:space="preserve"> </w:t>
      </w:r>
      <w:r>
        <w:t>continuation</w:t>
      </w:r>
      <w:r>
        <w:rPr>
          <w:spacing w:val="-6"/>
        </w:rPr>
        <w:t xml:space="preserve"> </w:t>
      </w:r>
      <w:r>
        <w:t>of</w:t>
      </w:r>
      <w:r>
        <w:rPr>
          <w:spacing w:val="-7"/>
        </w:rPr>
        <w:t xml:space="preserve"> </w:t>
      </w:r>
      <w:r>
        <w:t>other</w:t>
      </w:r>
      <w:r>
        <w:rPr>
          <w:spacing w:val="-7"/>
        </w:rPr>
        <w:t xml:space="preserve"> </w:t>
      </w:r>
      <w:r>
        <w:t>parts</w:t>
      </w:r>
      <w:r>
        <w:rPr>
          <w:spacing w:val="-6"/>
        </w:rPr>
        <w:t xml:space="preserve"> </w:t>
      </w:r>
      <w:r>
        <w:t>will</w:t>
      </w:r>
      <w:r>
        <w:rPr>
          <w:spacing w:val="-5"/>
        </w:rPr>
        <w:t xml:space="preserve"> </w:t>
      </w:r>
      <w:r>
        <w:t>be</w:t>
      </w:r>
      <w:r>
        <w:rPr>
          <w:spacing w:val="-7"/>
        </w:rPr>
        <w:t xml:space="preserve"> </w:t>
      </w:r>
      <w:r>
        <w:t>refused.</w:t>
      </w:r>
      <w:r>
        <w:rPr>
          <w:spacing w:val="-1"/>
        </w:rPr>
        <w:t xml:space="preserve"> </w:t>
      </w:r>
      <w:r>
        <w:t>In</w:t>
      </w:r>
      <w:r>
        <w:rPr>
          <w:spacing w:val="-6"/>
        </w:rPr>
        <w:t xml:space="preserve"> </w:t>
      </w:r>
      <w:r>
        <w:t>the</w:t>
      </w:r>
      <w:r>
        <w:rPr>
          <w:spacing w:val="-6"/>
        </w:rPr>
        <w:t xml:space="preserve"> </w:t>
      </w:r>
      <w:r>
        <w:t>same</w:t>
      </w:r>
      <w:r>
        <w:rPr>
          <w:spacing w:val="-7"/>
        </w:rPr>
        <w:t xml:space="preserve"> </w:t>
      </w:r>
      <w:r>
        <w:t>time</w:t>
      </w:r>
      <w:r>
        <w:rPr>
          <w:spacing w:val="-6"/>
        </w:rPr>
        <w:t xml:space="preserve"> </w:t>
      </w:r>
      <w:r>
        <w:t>that</w:t>
      </w:r>
      <w:r>
        <w:rPr>
          <w:spacing w:val="-5"/>
        </w:rPr>
        <w:t xml:space="preserve"> </w:t>
      </w:r>
      <w:r>
        <w:t>finished</w:t>
      </w:r>
      <w:r>
        <w:rPr>
          <w:spacing w:val="-6"/>
        </w:rPr>
        <w:t xml:space="preserve"> </w:t>
      </w:r>
      <w:r>
        <w:t>goods</w:t>
      </w:r>
      <w:r>
        <w:rPr>
          <w:spacing w:val="-6"/>
        </w:rPr>
        <w:t xml:space="preserve"> </w:t>
      </w:r>
      <w:r>
        <w:t xml:space="preserve">are Handed </w:t>
      </w:r>
      <w:proofErr w:type="gramStart"/>
      <w:r>
        <w:t>over ,</w:t>
      </w:r>
      <w:proofErr w:type="gramEnd"/>
      <w:r>
        <w:t xml:space="preserve"> the invoice of S</w:t>
      </w:r>
      <w:r>
        <w:t>eller is paid by the buyer. If the seller is a creditor, while of the goods to the buyer, the settlement and guarantee will be released. If the seller owes, it will be collected immediately from the place of guarantee or other assets.</w:t>
      </w:r>
    </w:p>
    <w:p w14:paraId="63284CF8" w14:textId="77777777" w:rsidR="00992497" w:rsidRDefault="006544B1">
      <w:pPr>
        <w:pStyle w:val="BodyText"/>
        <w:spacing w:before="161" w:line="259" w:lineRule="auto"/>
        <w:ind w:right="338"/>
      </w:pPr>
      <w:r>
        <w:t>In case of terminatio</w:t>
      </w:r>
      <w:r>
        <w:t>n of the contract, the seller shall dismiss any claims for non-profit damages, recoverable resources, loss of opportunity and so on.</w:t>
      </w:r>
    </w:p>
    <w:p w14:paraId="1C1DBEBB" w14:textId="77777777" w:rsidR="00992497" w:rsidRDefault="006544B1">
      <w:pPr>
        <w:pStyle w:val="BodyText"/>
        <w:spacing w:before="159" w:line="259" w:lineRule="auto"/>
        <w:ind w:right="342"/>
      </w:pPr>
      <w:r>
        <w:t>The guarantee of fulfillment of the obligations related to the delivered equipment and the unfinished</w:t>
      </w:r>
      <w:r>
        <w:rPr>
          <w:spacing w:val="-2"/>
        </w:rPr>
        <w:t xml:space="preserve"> </w:t>
      </w:r>
      <w:r>
        <w:t>equipment</w:t>
      </w:r>
      <w:r>
        <w:rPr>
          <w:spacing w:val="-1"/>
        </w:rPr>
        <w:t xml:space="preserve"> </w:t>
      </w:r>
      <w:r>
        <w:t>and</w:t>
      </w:r>
      <w:r>
        <w:rPr>
          <w:spacing w:val="-1"/>
        </w:rPr>
        <w:t xml:space="preserve"> </w:t>
      </w:r>
      <w:r>
        <w:t>works</w:t>
      </w:r>
      <w:r>
        <w:rPr>
          <w:spacing w:val="-1"/>
        </w:rPr>
        <w:t xml:space="preserve"> </w:t>
      </w:r>
      <w:r>
        <w:t>r</w:t>
      </w:r>
      <w:r>
        <w:t>emains</w:t>
      </w:r>
      <w:r>
        <w:rPr>
          <w:spacing w:val="-1"/>
        </w:rPr>
        <w:t xml:space="preserve"> </w:t>
      </w:r>
      <w:r>
        <w:t>with</w:t>
      </w:r>
      <w:r>
        <w:rPr>
          <w:spacing w:val="-1"/>
        </w:rPr>
        <w:t xml:space="preserve"> </w:t>
      </w:r>
      <w:r>
        <w:t>the buyer</w:t>
      </w:r>
      <w:r>
        <w:rPr>
          <w:spacing w:val="-2"/>
        </w:rPr>
        <w:t xml:space="preserve"> </w:t>
      </w:r>
      <w:r>
        <w:t>until</w:t>
      </w:r>
      <w:r>
        <w:rPr>
          <w:spacing w:val="-1"/>
        </w:rPr>
        <w:t xml:space="preserve"> </w:t>
      </w:r>
      <w:r>
        <w:t>it</w:t>
      </w:r>
      <w:r>
        <w:rPr>
          <w:spacing w:val="-1"/>
        </w:rPr>
        <w:t xml:space="preserve"> </w:t>
      </w:r>
      <w:r>
        <w:t>is</w:t>
      </w:r>
      <w:r>
        <w:rPr>
          <w:spacing w:val="-1"/>
        </w:rPr>
        <w:t xml:space="preserve"> </w:t>
      </w:r>
      <w:r>
        <w:t>released after</w:t>
      </w:r>
      <w:r>
        <w:rPr>
          <w:spacing w:val="-2"/>
        </w:rPr>
        <w:t xml:space="preserve"> </w:t>
      </w:r>
      <w:r>
        <w:t>the</w:t>
      </w:r>
      <w:r>
        <w:rPr>
          <w:spacing w:val="-2"/>
        </w:rPr>
        <w:t xml:space="preserve"> </w:t>
      </w:r>
      <w:r>
        <w:t>settlement</w:t>
      </w:r>
      <w:r>
        <w:rPr>
          <w:spacing w:val="-1"/>
        </w:rPr>
        <w:t xml:space="preserve"> </w:t>
      </w:r>
      <w:r>
        <w:t>of the</w:t>
      </w:r>
      <w:r>
        <w:rPr>
          <w:spacing w:val="-2"/>
        </w:rPr>
        <w:t xml:space="preserve"> </w:t>
      </w:r>
      <w:r>
        <w:t>seller's</w:t>
      </w:r>
      <w:r>
        <w:rPr>
          <w:spacing w:val="-1"/>
        </w:rPr>
        <w:t xml:space="preserve"> </w:t>
      </w:r>
      <w:r>
        <w:t>account.</w:t>
      </w:r>
      <w:r>
        <w:rPr>
          <w:spacing w:val="-1"/>
        </w:rPr>
        <w:t xml:space="preserve"> </w:t>
      </w:r>
      <w:r>
        <w:t>Within</w:t>
      </w:r>
      <w:r>
        <w:rPr>
          <w:spacing w:val="-1"/>
        </w:rPr>
        <w:t xml:space="preserve"> </w:t>
      </w:r>
      <w:r>
        <w:t>2</w:t>
      </w:r>
      <w:r>
        <w:rPr>
          <w:spacing w:val="-1"/>
        </w:rPr>
        <w:t xml:space="preserve"> </w:t>
      </w:r>
      <w:r>
        <w:t>days</w:t>
      </w:r>
      <w:r>
        <w:rPr>
          <w:spacing w:val="-2"/>
        </w:rPr>
        <w:t xml:space="preserve"> </w:t>
      </w:r>
      <w:r>
        <w:t>from</w:t>
      </w:r>
      <w:r>
        <w:rPr>
          <w:spacing w:val="-1"/>
        </w:rPr>
        <w:t xml:space="preserve"> </w:t>
      </w:r>
      <w:r>
        <w:t>the</w:t>
      </w:r>
      <w:r>
        <w:rPr>
          <w:spacing w:val="-1"/>
        </w:rPr>
        <w:t xml:space="preserve"> </w:t>
      </w:r>
      <w:r>
        <w:t>date</w:t>
      </w:r>
      <w:r>
        <w:rPr>
          <w:spacing w:val="-1"/>
        </w:rPr>
        <w:t xml:space="preserve"> </w:t>
      </w:r>
      <w:r>
        <w:t>of</w:t>
      </w:r>
      <w:r>
        <w:rPr>
          <w:spacing w:val="-1"/>
        </w:rPr>
        <w:t xml:space="preserve"> </w:t>
      </w:r>
      <w:r>
        <w:t>termination</w:t>
      </w:r>
      <w:r>
        <w:rPr>
          <w:spacing w:val="-2"/>
        </w:rPr>
        <w:t xml:space="preserve"> </w:t>
      </w:r>
      <w:r>
        <w:t>of</w:t>
      </w:r>
      <w:r>
        <w:rPr>
          <w:spacing w:val="-2"/>
        </w:rPr>
        <w:t xml:space="preserve"> </w:t>
      </w:r>
      <w:r>
        <w:t>the</w:t>
      </w:r>
      <w:r>
        <w:rPr>
          <w:spacing w:val="-1"/>
        </w:rPr>
        <w:t xml:space="preserve"> </w:t>
      </w:r>
      <w:r>
        <w:t>contract,</w:t>
      </w:r>
      <w:r>
        <w:rPr>
          <w:spacing w:val="-1"/>
        </w:rPr>
        <w:t xml:space="preserve"> </w:t>
      </w:r>
      <w:r>
        <w:t>the</w:t>
      </w:r>
      <w:r>
        <w:rPr>
          <w:spacing w:val="-2"/>
        </w:rPr>
        <w:t xml:space="preserve"> </w:t>
      </w:r>
      <w:r>
        <w:t>seller</w:t>
      </w:r>
      <w:r>
        <w:rPr>
          <w:spacing w:val="-2"/>
        </w:rPr>
        <w:t xml:space="preserve"> prepares</w:t>
      </w:r>
    </w:p>
    <w:p w14:paraId="3C2AD058" w14:textId="77777777" w:rsidR="00992497" w:rsidRDefault="00992497">
      <w:pPr>
        <w:spacing w:line="259" w:lineRule="auto"/>
        <w:sectPr w:rsidR="00992497">
          <w:pgSz w:w="12240" w:h="15840"/>
          <w:pgMar w:top="2380" w:right="1100" w:bottom="920" w:left="1340" w:header="585" w:footer="738" w:gutter="0"/>
          <w:cols w:space="720"/>
        </w:sectPr>
      </w:pPr>
    </w:p>
    <w:p w14:paraId="51879397" w14:textId="77777777" w:rsidR="00992497" w:rsidRDefault="00992497">
      <w:pPr>
        <w:pStyle w:val="BodyText"/>
        <w:ind w:left="0"/>
        <w:jc w:val="left"/>
        <w:rPr>
          <w:sz w:val="20"/>
        </w:rPr>
      </w:pPr>
    </w:p>
    <w:p w14:paraId="5935D69B" w14:textId="77777777" w:rsidR="00992497" w:rsidRDefault="00992497">
      <w:pPr>
        <w:pStyle w:val="BodyText"/>
        <w:spacing w:before="8"/>
        <w:ind w:left="0"/>
        <w:jc w:val="left"/>
        <w:rPr>
          <w:sz w:val="21"/>
        </w:rPr>
      </w:pPr>
    </w:p>
    <w:p w14:paraId="0176CE7B" w14:textId="644B30CD" w:rsidR="00992497" w:rsidRDefault="006544B1">
      <w:pPr>
        <w:pStyle w:val="BodyText"/>
        <w:spacing w:line="259" w:lineRule="auto"/>
        <w:ind w:right="336"/>
      </w:pPr>
      <w:r>
        <w:t xml:space="preserve">the final invoice and the buyer </w:t>
      </w:r>
      <w:r w:rsidR="00902E6E">
        <w:t>determine</w:t>
      </w:r>
      <w:r>
        <w:t xml:space="preserve"> and decides regarding the available equipment and ordered materials and supplies and the seller's supplies and facilities in the buyer's workshop.</w:t>
      </w:r>
    </w:p>
    <w:p w14:paraId="45DBF3D0" w14:textId="77777777" w:rsidR="00992497" w:rsidRDefault="006544B1">
      <w:pPr>
        <w:pStyle w:val="Heading1"/>
        <w:spacing w:before="160"/>
        <w:jc w:val="both"/>
        <w:rPr>
          <w:u w:val="none"/>
        </w:rPr>
      </w:pPr>
      <w:r>
        <w:t>Article</w:t>
      </w:r>
      <w:r>
        <w:rPr>
          <w:spacing w:val="-8"/>
        </w:rPr>
        <w:t xml:space="preserve"> </w:t>
      </w:r>
      <w:r>
        <w:t>20:</w:t>
      </w:r>
      <w:r>
        <w:rPr>
          <w:spacing w:val="-8"/>
        </w:rPr>
        <w:t xml:space="preserve"> </w:t>
      </w:r>
      <w:r>
        <w:rPr>
          <w:spacing w:val="-2"/>
        </w:rPr>
        <w:t>Packaging</w:t>
      </w:r>
    </w:p>
    <w:p w14:paraId="22255612" w14:textId="77777777" w:rsidR="00992497" w:rsidRDefault="006544B1">
      <w:pPr>
        <w:pStyle w:val="ListParagraph"/>
        <w:numPr>
          <w:ilvl w:val="0"/>
          <w:numId w:val="1"/>
        </w:numPr>
        <w:tabs>
          <w:tab w:val="left" w:pos="394"/>
        </w:tabs>
        <w:spacing w:before="182" w:line="259" w:lineRule="auto"/>
        <w:ind w:right="341" w:firstLine="0"/>
        <w:jc w:val="both"/>
        <w:rPr>
          <w:sz w:val="24"/>
        </w:rPr>
      </w:pPr>
      <w:r>
        <w:rPr>
          <w:sz w:val="24"/>
        </w:rPr>
        <w:t>All components and parts of the goods must b</w:t>
      </w:r>
      <w:r>
        <w:rPr>
          <w:sz w:val="24"/>
        </w:rPr>
        <w:t>e marked and packaged by the seller before shipment according to the agreement of the parties and common standards, so that if necessary, opening and installing the parts in the order specified in the executive plans is possible.</w:t>
      </w:r>
    </w:p>
    <w:p w14:paraId="0D63B7E0" w14:textId="77777777" w:rsidR="00992497" w:rsidRDefault="006544B1">
      <w:pPr>
        <w:pStyle w:val="BodyText"/>
        <w:spacing w:before="160" w:line="259" w:lineRule="auto"/>
        <w:ind w:right="338"/>
      </w:pPr>
      <w:r>
        <w:rPr>
          <w:b/>
        </w:rPr>
        <w:t xml:space="preserve">Note 10: </w:t>
      </w:r>
      <w:r>
        <w:t xml:space="preserve">When opening the </w:t>
      </w:r>
      <w:r>
        <w:t>packages containing the transported goods, if the buyer notices a violation</w:t>
      </w:r>
      <w:r>
        <w:rPr>
          <w:spacing w:val="-10"/>
        </w:rPr>
        <w:t xml:space="preserve"> </w:t>
      </w:r>
      <w:r>
        <w:t>such</w:t>
      </w:r>
      <w:r>
        <w:rPr>
          <w:spacing w:val="-10"/>
        </w:rPr>
        <w:t xml:space="preserve"> </w:t>
      </w:r>
      <w:r>
        <w:t>as</w:t>
      </w:r>
      <w:r>
        <w:rPr>
          <w:spacing w:val="-6"/>
        </w:rPr>
        <w:t xml:space="preserve"> </w:t>
      </w:r>
      <w:r>
        <w:t>shortcomings,</w:t>
      </w:r>
      <w:r>
        <w:rPr>
          <w:spacing w:val="-10"/>
        </w:rPr>
        <w:t xml:space="preserve"> </w:t>
      </w:r>
      <w:r>
        <w:t>presence</w:t>
      </w:r>
      <w:r>
        <w:rPr>
          <w:spacing w:val="-10"/>
        </w:rPr>
        <w:t xml:space="preserve"> </w:t>
      </w:r>
      <w:r>
        <w:t>of</w:t>
      </w:r>
      <w:r>
        <w:rPr>
          <w:spacing w:val="-10"/>
        </w:rPr>
        <w:t xml:space="preserve"> </w:t>
      </w:r>
      <w:r>
        <w:t>wrong</w:t>
      </w:r>
      <w:r>
        <w:rPr>
          <w:spacing w:val="-10"/>
        </w:rPr>
        <w:t xml:space="preserve"> </w:t>
      </w:r>
      <w:r>
        <w:t>goods</w:t>
      </w:r>
      <w:r>
        <w:rPr>
          <w:spacing w:val="-9"/>
        </w:rPr>
        <w:t xml:space="preserve"> </w:t>
      </w:r>
      <w:r>
        <w:t>or</w:t>
      </w:r>
      <w:r>
        <w:rPr>
          <w:spacing w:val="-8"/>
        </w:rPr>
        <w:t xml:space="preserve"> </w:t>
      </w:r>
      <w:r>
        <w:t>damage</w:t>
      </w:r>
      <w:r>
        <w:rPr>
          <w:spacing w:val="-11"/>
        </w:rPr>
        <w:t xml:space="preserve"> </w:t>
      </w:r>
      <w:r>
        <w:t>due</w:t>
      </w:r>
      <w:r>
        <w:rPr>
          <w:spacing w:val="-8"/>
        </w:rPr>
        <w:t xml:space="preserve"> </w:t>
      </w:r>
      <w:r>
        <w:t>to</w:t>
      </w:r>
      <w:r>
        <w:rPr>
          <w:spacing w:val="-7"/>
        </w:rPr>
        <w:t xml:space="preserve"> </w:t>
      </w:r>
      <w:r>
        <w:t>the</w:t>
      </w:r>
      <w:r>
        <w:rPr>
          <w:spacing w:val="-10"/>
        </w:rPr>
        <w:t xml:space="preserve"> </w:t>
      </w:r>
      <w:r>
        <w:t>weakness</w:t>
      </w:r>
      <w:r>
        <w:rPr>
          <w:spacing w:val="-9"/>
        </w:rPr>
        <w:t xml:space="preserve"> </w:t>
      </w:r>
      <w:r>
        <w:t>and</w:t>
      </w:r>
      <w:r>
        <w:rPr>
          <w:spacing w:val="-8"/>
        </w:rPr>
        <w:t xml:space="preserve"> </w:t>
      </w:r>
      <w:r>
        <w:t>poor quality of the package, he must inform the seller in writing. In this case, the seller must immediately replace the relevant items without imposing any costs on the buyer.</w:t>
      </w:r>
    </w:p>
    <w:p w14:paraId="4591BCDB" w14:textId="77777777" w:rsidR="00992497" w:rsidRDefault="006544B1">
      <w:pPr>
        <w:pStyle w:val="ListParagraph"/>
        <w:numPr>
          <w:ilvl w:val="0"/>
          <w:numId w:val="1"/>
        </w:numPr>
        <w:tabs>
          <w:tab w:val="left" w:pos="353"/>
        </w:tabs>
        <w:spacing w:before="159" w:line="259" w:lineRule="auto"/>
        <w:ind w:right="340" w:firstLine="0"/>
        <w:jc w:val="both"/>
        <w:rPr>
          <w:sz w:val="24"/>
        </w:rPr>
      </w:pPr>
      <w:r>
        <w:rPr>
          <w:sz w:val="24"/>
        </w:rPr>
        <w:t>The</w:t>
      </w:r>
      <w:r>
        <w:rPr>
          <w:spacing w:val="-11"/>
          <w:sz w:val="24"/>
        </w:rPr>
        <w:t xml:space="preserve"> </w:t>
      </w:r>
      <w:r>
        <w:rPr>
          <w:sz w:val="24"/>
        </w:rPr>
        <w:t>packaging</w:t>
      </w:r>
      <w:r>
        <w:rPr>
          <w:spacing w:val="-9"/>
          <w:sz w:val="24"/>
        </w:rPr>
        <w:t xml:space="preserve"> </w:t>
      </w:r>
      <w:r>
        <w:rPr>
          <w:sz w:val="24"/>
        </w:rPr>
        <w:t>is</w:t>
      </w:r>
      <w:r>
        <w:rPr>
          <w:spacing w:val="-9"/>
          <w:sz w:val="24"/>
        </w:rPr>
        <w:t xml:space="preserve"> </w:t>
      </w:r>
      <w:r>
        <w:rPr>
          <w:sz w:val="24"/>
        </w:rPr>
        <w:t>opened</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presence</w:t>
      </w:r>
      <w:r>
        <w:rPr>
          <w:spacing w:val="-11"/>
          <w:sz w:val="24"/>
        </w:rPr>
        <w:t xml:space="preserve"> </w:t>
      </w:r>
      <w:r>
        <w:rPr>
          <w:sz w:val="24"/>
        </w:rPr>
        <w:t>of</w:t>
      </w:r>
      <w:r>
        <w:rPr>
          <w:spacing w:val="-10"/>
          <w:sz w:val="24"/>
        </w:rPr>
        <w:t xml:space="preserve"> </w:t>
      </w:r>
      <w:r>
        <w:rPr>
          <w:sz w:val="24"/>
        </w:rPr>
        <w:t>the</w:t>
      </w:r>
      <w:r>
        <w:rPr>
          <w:spacing w:val="-8"/>
          <w:sz w:val="24"/>
        </w:rPr>
        <w:t xml:space="preserve"> </w:t>
      </w:r>
      <w:r>
        <w:rPr>
          <w:sz w:val="24"/>
        </w:rPr>
        <w:t>representatives</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parties</w:t>
      </w:r>
      <w:r>
        <w:rPr>
          <w:spacing w:val="-9"/>
          <w:sz w:val="24"/>
        </w:rPr>
        <w:t xml:space="preserve"> </w:t>
      </w:r>
      <w:r>
        <w:rPr>
          <w:sz w:val="24"/>
        </w:rPr>
        <w:t>and</w:t>
      </w:r>
      <w:r>
        <w:rPr>
          <w:spacing w:val="-10"/>
          <w:sz w:val="24"/>
        </w:rPr>
        <w:t xml:space="preserve"> </w:t>
      </w:r>
      <w:r>
        <w:rPr>
          <w:sz w:val="24"/>
        </w:rPr>
        <w:t>its</w:t>
      </w:r>
      <w:r>
        <w:rPr>
          <w:spacing w:val="-9"/>
          <w:sz w:val="24"/>
        </w:rPr>
        <w:t xml:space="preserve"> </w:t>
      </w:r>
      <w:r>
        <w:rPr>
          <w:sz w:val="24"/>
        </w:rPr>
        <w:t>number</w:t>
      </w:r>
      <w:r>
        <w:rPr>
          <w:spacing w:val="-10"/>
          <w:sz w:val="24"/>
        </w:rPr>
        <w:t xml:space="preserve"> </w:t>
      </w:r>
      <w:r>
        <w:rPr>
          <w:sz w:val="24"/>
        </w:rPr>
        <w:t>and quality are recorded. Delivery of goods to persons other than persons who will be introduced to the</w:t>
      </w:r>
      <w:r>
        <w:rPr>
          <w:spacing w:val="-1"/>
          <w:sz w:val="24"/>
        </w:rPr>
        <w:t xml:space="preserve"> </w:t>
      </w:r>
      <w:r>
        <w:rPr>
          <w:sz w:val="24"/>
        </w:rPr>
        <w:t>seller</w:t>
      </w:r>
      <w:r>
        <w:rPr>
          <w:spacing w:val="-1"/>
          <w:sz w:val="24"/>
        </w:rPr>
        <w:t xml:space="preserve"> </w:t>
      </w:r>
      <w:r>
        <w:rPr>
          <w:sz w:val="24"/>
        </w:rPr>
        <w:t>by a</w:t>
      </w:r>
      <w:r>
        <w:rPr>
          <w:spacing w:val="-1"/>
          <w:sz w:val="24"/>
        </w:rPr>
        <w:t xml:space="preserve"> </w:t>
      </w:r>
      <w:r>
        <w:rPr>
          <w:sz w:val="24"/>
        </w:rPr>
        <w:t>written</w:t>
      </w:r>
      <w:r>
        <w:rPr>
          <w:spacing w:val="-1"/>
          <w:sz w:val="24"/>
        </w:rPr>
        <w:t xml:space="preserve"> </w:t>
      </w:r>
      <w:r>
        <w:rPr>
          <w:sz w:val="24"/>
        </w:rPr>
        <w:t>letter</w:t>
      </w:r>
      <w:r>
        <w:rPr>
          <w:spacing w:val="-2"/>
          <w:sz w:val="24"/>
        </w:rPr>
        <w:t xml:space="preserve"> </w:t>
      </w:r>
      <w:r>
        <w:rPr>
          <w:sz w:val="24"/>
        </w:rPr>
        <w:t>of</w:t>
      </w:r>
      <w:r>
        <w:rPr>
          <w:spacing w:val="-1"/>
          <w:sz w:val="24"/>
        </w:rPr>
        <w:t xml:space="preserve"> </w:t>
      </w:r>
      <w:r>
        <w:rPr>
          <w:sz w:val="24"/>
        </w:rPr>
        <w:t>introduction from the</w:t>
      </w:r>
      <w:r>
        <w:rPr>
          <w:spacing w:val="-1"/>
          <w:sz w:val="24"/>
        </w:rPr>
        <w:t xml:space="preserve"> </w:t>
      </w:r>
      <w:r>
        <w:rPr>
          <w:sz w:val="24"/>
        </w:rPr>
        <w:t>buyer</w:t>
      </w:r>
      <w:r>
        <w:rPr>
          <w:spacing w:val="-1"/>
          <w:sz w:val="24"/>
        </w:rPr>
        <w:t xml:space="preserve"> </w:t>
      </w:r>
      <w:r>
        <w:rPr>
          <w:sz w:val="24"/>
        </w:rPr>
        <w:t>to the</w:t>
      </w:r>
      <w:r>
        <w:rPr>
          <w:spacing w:val="-1"/>
          <w:sz w:val="24"/>
        </w:rPr>
        <w:t xml:space="preserve"> </w:t>
      </w:r>
      <w:r>
        <w:rPr>
          <w:sz w:val="24"/>
        </w:rPr>
        <w:t>seller</w:t>
      </w:r>
      <w:r>
        <w:rPr>
          <w:spacing w:val="-1"/>
          <w:sz w:val="24"/>
        </w:rPr>
        <w:t xml:space="preserve"> </w:t>
      </w:r>
      <w:r>
        <w:rPr>
          <w:sz w:val="24"/>
        </w:rPr>
        <w:t>is not considered delivery to the buyer.</w:t>
      </w:r>
    </w:p>
    <w:p w14:paraId="0306E50B" w14:textId="77777777" w:rsidR="00992497" w:rsidRDefault="00992497">
      <w:pPr>
        <w:pStyle w:val="BodyText"/>
        <w:ind w:left="0"/>
        <w:jc w:val="left"/>
        <w:rPr>
          <w:sz w:val="26"/>
        </w:rPr>
      </w:pPr>
    </w:p>
    <w:p w14:paraId="3A8D9569" w14:textId="77777777" w:rsidR="00992497" w:rsidRDefault="00992497">
      <w:pPr>
        <w:pStyle w:val="BodyText"/>
        <w:spacing w:before="6"/>
        <w:ind w:left="0"/>
        <w:jc w:val="left"/>
        <w:rPr>
          <w:sz w:val="27"/>
        </w:rPr>
      </w:pPr>
    </w:p>
    <w:p w14:paraId="64A9C2BF" w14:textId="77777777" w:rsidR="00992497" w:rsidRDefault="006544B1">
      <w:pPr>
        <w:pStyle w:val="Heading1"/>
        <w:jc w:val="both"/>
        <w:rPr>
          <w:u w:val="none"/>
        </w:rPr>
      </w:pPr>
      <w:r>
        <w:t>Article</w:t>
      </w:r>
      <w:r>
        <w:rPr>
          <w:spacing w:val="-8"/>
        </w:rPr>
        <w:t xml:space="preserve"> </w:t>
      </w:r>
      <w:r>
        <w:t>21:</w:t>
      </w:r>
      <w:r>
        <w:rPr>
          <w:spacing w:val="-9"/>
        </w:rPr>
        <w:t xml:space="preserve"> </w:t>
      </w:r>
      <w:r>
        <w:t>Dispute</w:t>
      </w:r>
      <w:r>
        <w:rPr>
          <w:spacing w:val="-9"/>
        </w:rPr>
        <w:t xml:space="preserve"> </w:t>
      </w:r>
      <w:r>
        <w:rPr>
          <w:spacing w:val="-2"/>
        </w:rPr>
        <w:t>Resolution</w:t>
      </w:r>
    </w:p>
    <w:p w14:paraId="5FA115EA" w14:textId="77777777" w:rsidR="00992497" w:rsidRDefault="006544B1">
      <w:pPr>
        <w:pStyle w:val="BodyText"/>
        <w:spacing w:before="182" w:line="259" w:lineRule="auto"/>
        <w:ind w:right="336"/>
      </w:pPr>
      <w:r>
        <w:t>In case of any dispute in the interpretation of the contract or regarding the fulfillment of the obligations of the parties and any other aroused dispute, the parties are obliged to fulfill their contractual obligations until the dispute</w:t>
      </w:r>
      <w:r>
        <w:t xml:space="preserve"> is resolved. Therefore, in order to resolve the dispute between the two, action is taken as follows:</w:t>
      </w:r>
    </w:p>
    <w:p w14:paraId="41D2ADDD" w14:textId="77777777" w:rsidR="00992497" w:rsidRDefault="006544B1">
      <w:pPr>
        <w:pStyle w:val="BodyText"/>
        <w:spacing w:before="159" w:line="259" w:lineRule="auto"/>
        <w:ind w:right="336"/>
      </w:pPr>
      <w:r>
        <w:t>21-1- In the first stage, while continuing the implementation of the subject of the contract by the seller and the continuation of the contract obligation</w:t>
      </w:r>
      <w:r>
        <w:t>s by the buyer, the parties act to resolve disputes with fairness and justice through negotiation.</w:t>
      </w:r>
    </w:p>
    <w:p w14:paraId="4A64DACA" w14:textId="77777777" w:rsidR="00992497" w:rsidRDefault="006544B1">
      <w:pPr>
        <w:pStyle w:val="BodyText"/>
        <w:spacing w:before="161" w:line="259" w:lineRule="auto"/>
        <w:ind w:right="337"/>
      </w:pPr>
      <w:r>
        <w:t>21-2-</w:t>
      </w:r>
      <w:r>
        <w:rPr>
          <w:spacing w:val="-2"/>
        </w:rPr>
        <w:t xml:space="preserve"> </w:t>
      </w:r>
      <w:r>
        <w:t>In</w:t>
      </w:r>
      <w:r>
        <w:rPr>
          <w:spacing w:val="-3"/>
        </w:rPr>
        <w:t xml:space="preserve"> </w:t>
      </w:r>
      <w:r>
        <w:t>cases</w:t>
      </w:r>
      <w:r>
        <w:rPr>
          <w:spacing w:val="-3"/>
        </w:rPr>
        <w:t xml:space="preserve"> </w:t>
      </w:r>
      <w:r>
        <w:t>where</w:t>
      </w:r>
      <w:r>
        <w:rPr>
          <w:spacing w:val="-3"/>
        </w:rPr>
        <w:t xml:space="preserve"> </w:t>
      </w:r>
      <w:r>
        <w:t>an</w:t>
      </w:r>
      <w:r>
        <w:rPr>
          <w:spacing w:val="-3"/>
        </w:rPr>
        <w:t xml:space="preserve"> </w:t>
      </w:r>
      <w:r>
        <w:t>agreement</w:t>
      </w:r>
      <w:r>
        <w:rPr>
          <w:spacing w:val="-3"/>
        </w:rPr>
        <w:t xml:space="preserve"> </w:t>
      </w:r>
      <w:r>
        <w:t>was</w:t>
      </w:r>
      <w:r>
        <w:rPr>
          <w:spacing w:val="-3"/>
        </w:rPr>
        <w:t xml:space="preserve"> </w:t>
      </w:r>
      <w:r>
        <w:t>not</w:t>
      </w:r>
      <w:r>
        <w:rPr>
          <w:spacing w:val="-3"/>
        </w:rPr>
        <w:t xml:space="preserve"> </w:t>
      </w:r>
      <w:r>
        <w:t>reached</w:t>
      </w:r>
      <w:r>
        <w:rPr>
          <w:spacing w:val="-3"/>
        </w:rPr>
        <w:t xml:space="preserve"> </w:t>
      </w:r>
      <w:r>
        <w:t>in</w:t>
      </w:r>
      <w:r>
        <w:rPr>
          <w:spacing w:val="-3"/>
        </w:rPr>
        <w:t xml:space="preserve"> </w:t>
      </w:r>
      <w:r>
        <w:t>the</w:t>
      </w:r>
      <w:r>
        <w:rPr>
          <w:spacing w:val="-4"/>
        </w:rPr>
        <w:t xml:space="preserve"> </w:t>
      </w:r>
      <w:r>
        <w:t>first stage,</w:t>
      </w:r>
      <w:r>
        <w:rPr>
          <w:spacing w:val="-3"/>
        </w:rPr>
        <w:t xml:space="preserve"> </w:t>
      </w:r>
      <w:r>
        <w:t>action</w:t>
      </w:r>
      <w:r>
        <w:rPr>
          <w:spacing w:val="-3"/>
        </w:rPr>
        <w:t xml:space="preserve"> </w:t>
      </w:r>
      <w:r>
        <w:t>will</w:t>
      </w:r>
      <w:r>
        <w:rPr>
          <w:spacing w:val="-3"/>
        </w:rPr>
        <w:t xml:space="preserve"> </w:t>
      </w:r>
      <w:r>
        <w:t>be</w:t>
      </w:r>
      <w:r>
        <w:rPr>
          <w:spacing w:val="-4"/>
        </w:rPr>
        <w:t xml:space="preserve"> </w:t>
      </w:r>
      <w:r>
        <w:t>taken</w:t>
      </w:r>
      <w:r>
        <w:rPr>
          <w:spacing w:val="-3"/>
        </w:rPr>
        <w:t xml:space="preserve"> </w:t>
      </w:r>
      <w:r>
        <w:t>through arbitration. This arbitration clause is a clause independe</w:t>
      </w:r>
      <w:r>
        <w:t>nt of the contract and cannot be revoked by</w:t>
      </w:r>
      <w:r>
        <w:rPr>
          <w:spacing w:val="-8"/>
        </w:rPr>
        <w:t xml:space="preserve"> </w:t>
      </w:r>
      <w:r>
        <w:t>any</w:t>
      </w:r>
      <w:r>
        <w:rPr>
          <w:spacing w:val="-8"/>
        </w:rPr>
        <w:t xml:space="preserve"> </w:t>
      </w:r>
      <w:r>
        <w:t>of</w:t>
      </w:r>
      <w:r>
        <w:rPr>
          <w:spacing w:val="-9"/>
        </w:rPr>
        <w:t xml:space="preserve"> </w:t>
      </w:r>
      <w:r>
        <w:t>the</w:t>
      </w:r>
      <w:r>
        <w:rPr>
          <w:spacing w:val="-9"/>
        </w:rPr>
        <w:t xml:space="preserve"> </w:t>
      </w:r>
      <w:r>
        <w:t>parties.</w:t>
      </w:r>
      <w:r>
        <w:rPr>
          <w:spacing w:val="-8"/>
        </w:rPr>
        <w:t xml:space="preserve"> </w:t>
      </w:r>
      <w:r>
        <w:t>The</w:t>
      </w:r>
      <w:r>
        <w:rPr>
          <w:spacing w:val="-9"/>
        </w:rPr>
        <w:t xml:space="preserve"> </w:t>
      </w:r>
      <w:r>
        <w:t>parties</w:t>
      </w:r>
      <w:r>
        <w:rPr>
          <w:spacing w:val="-8"/>
        </w:rPr>
        <w:t xml:space="preserve"> </w:t>
      </w:r>
      <w:r>
        <w:t>explicitly</w:t>
      </w:r>
      <w:r>
        <w:rPr>
          <w:spacing w:val="-8"/>
        </w:rPr>
        <w:t xml:space="preserve"> </w:t>
      </w:r>
      <w:r>
        <w:t>state</w:t>
      </w:r>
      <w:r>
        <w:rPr>
          <w:spacing w:val="-9"/>
        </w:rPr>
        <w:t xml:space="preserve"> </w:t>
      </w:r>
      <w:r>
        <w:t>that,</w:t>
      </w:r>
      <w:r>
        <w:rPr>
          <w:spacing w:val="-8"/>
        </w:rPr>
        <w:t xml:space="preserve"> </w:t>
      </w:r>
      <w:r>
        <w:t>even</w:t>
      </w:r>
      <w:r>
        <w:rPr>
          <w:spacing w:val="-8"/>
        </w:rPr>
        <w:t xml:space="preserve"> </w:t>
      </w:r>
      <w:r>
        <w:t>in</w:t>
      </w:r>
      <w:r>
        <w:rPr>
          <w:spacing w:val="-8"/>
        </w:rPr>
        <w:t xml:space="preserve"> </w:t>
      </w:r>
      <w:r>
        <w:t>the</w:t>
      </w:r>
      <w:r>
        <w:rPr>
          <w:spacing w:val="-7"/>
        </w:rPr>
        <w:t xml:space="preserve"> </w:t>
      </w:r>
      <w:r>
        <w:t>case</w:t>
      </w:r>
      <w:r>
        <w:rPr>
          <w:spacing w:val="-9"/>
        </w:rPr>
        <w:t xml:space="preserve"> </w:t>
      </w:r>
      <w:r>
        <w:t>of</w:t>
      </w:r>
      <w:r>
        <w:rPr>
          <w:spacing w:val="-9"/>
        </w:rPr>
        <w:t xml:space="preserve"> </w:t>
      </w:r>
      <w:r>
        <w:t>cancellation,</w:t>
      </w:r>
      <w:r>
        <w:rPr>
          <w:spacing w:val="-7"/>
        </w:rPr>
        <w:t xml:space="preserve"> </w:t>
      </w:r>
      <w:r>
        <w:t>termination, or</w:t>
      </w:r>
      <w:r>
        <w:rPr>
          <w:spacing w:val="-13"/>
        </w:rPr>
        <w:t xml:space="preserve"> </w:t>
      </w:r>
      <w:r>
        <w:t>even</w:t>
      </w:r>
      <w:r>
        <w:rPr>
          <w:spacing w:val="-10"/>
        </w:rPr>
        <w:t xml:space="preserve"> </w:t>
      </w:r>
      <w:r>
        <w:t>legal</w:t>
      </w:r>
      <w:r>
        <w:rPr>
          <w:spacing w:val="-12"/>
        </w:rPr>
        <w:t xml:space="preserve"> </w:t>
      </w:r>
      <w:r>
        <w:t>dissolution</w:t>
      </w:r>
      <w:r>
        <w:rPr>
          <w:spacing w:val="-11"/>
        </w:rPr>
        <w:t xml:space="preserve"> </w:t>
      </w:r>
      <w:r>
        <w:t>of</w:t>
      </w:r>
      <w:r>
        <w:rPr>
          <w:spacing w:val="-13"/>
        </w:rPr>
        <w:t xml:space="preserve"> </w:t>
      </w:r>
      <w:r>
        <w:t>the</w:t>
      </w:r>
      <w:r>
        <w:rPr>
          <w:spacing w:val="-13"/>
        </w:rPr>
        <w:t xml:space="preserve"> </w:t>
      </w:r>
      <w:r>
        <w:t>contract,</w:t>
      </w:r>
      <w:r>
        <w:rPr>
          <w:spacing w:val="-12"/>
        </w:rPr>
        <w:t xml:space="preserve"> </w:t>
      </w:r>
      <w:r>
        <w:t>this</w:t>
      </w:r>
      <w:r>
        <w:rPr>
          <w:spacing w:val="-12"/>
        </w:rPr>
        <w:t xml:space="preserve"> </w:t>
      </w:r>
      <w:r>
        <w:t>arbitration</w:t>
      </w:r>
      <w:r>
        <w:rPr>
          <w:spacing w:val="-12"/>
        </w:rPr>
        <w:t xml:space="preserve"> </w:t>
      </w:r>
      <w:r>
        <w:t>clause</w:t>
      </w:r>
      <w:r>
        <w:rPr>
          <w:spacing w:val="-11"/>
        </w:rPr>
        <w:t xml:space="preserve"> </w:t>
      </w:r>
      <w:r>
        <w:t>remains</w:t>
      </w:r>
      <w:r>
        <w:rPr>
          <w:spacing w:val="-12"/>
        </w:rPr>
        <w:t xml:space="preserve"> </w:t>
      </w:r>
      <w:r>
        <w:t>in</w:t>
      </w:r>
      <w:r>
        <w:rPr>
          <w:spacing w:val="-12"/>
        </w:rPr>
        <w:t xml:space="preserve"> </w:t>
      </w:r>
      <w:r>
        <w:t>force.</w:t>
      </w:r>
      <w:r>
        <w:rPr>
          <w:spacing w:val="-12"/>
        </w:rPr>
        <w:t xml:space="preserve"> </w:t>
      </w:r>
      <w:r>
        <w:t>The</w:t>
      </w:r>
      <w:r>
        <w:rPr>
          <w:spacing w:val="-13"/>
        </w:rPr>
        <w:t xml:space="preserve"> </w:t>
      </w:r>
      <w:r>
        <w:t>parties</w:t>
      </w:r>
      <w:r>
        <w:rPr>
          <w:spacing w:val="-12"/>
        </w:rPr>
        <w:t xml:space="preserve"> </w:t>
      </w:r>
      <w:r>
        <w:t>agreed that,</w:t>
      </w:r>
      <w:r>
        <w:rPr>
          <w:spacing w:val="-1"/>
        </w:rPr>
        <w:t xml:space="preserve"> </w:t>
      </w:r>
      <w:r>
        <w:t>given</w:t>
      </w:r>
      <w:r>
        <w:rPr>
          <w:spacing w:val="-2"/>
        </w:rPr>
        <w:t xml:space="preserve"> </w:t>
      </w:r>
      <w:r>
        <w:t>that</w:t>
      </w:r>
      <w:r>
        <w:rPr>
          <w:spacing w:val="-1"/>
        </w:rPr>
        <w:t xml:space="preserve"> </w:t>
      </w:r>
      <w:r>
        <w:t>they</w:t>
      </w:r>
      <w:r>
        <w:rPr>
          <w:spacing w:val="-2"/>
        </w:rPr>
        <w:t xml:space="preserve"> </w:t>
      </w:r>
      <w:r>
        <w:t>have conducted accounting,</w:t>
      </w:r>
      <w:r>
        <w:rPr>
          <w:spacing w:val="-1"/>
        </w:rPr>
        <w:t xml:space="preserve"> </w:t>
      </w:r>
      <w:r>
        <w:t>financial,</w:t>
      </w:r>
      <w:r>
        <w:rPr>
          <w:spacing w:val="-1"/>
        </w:rPr>
        <w:t xml:space="preserve"> </w:t>
      </w:r>
      <w:r>
        <w:t>professional</w:t>
      </w:r>
      <w:r>
        <w:rPr>
          <w:spacing w:val="-1"/>
        </w:rPr>
        <w:t xml:space="preserve"> </w:t>
      </w:r>
      <w:r>
        <w:t>and ethical</w:t>
      </w:r>
      <w:r>
        <w:rPr>
          <w:spacing w:val="-1"/>
        </w:rPr>
        <w:t xml:space="preserve"> </w:t>
      </w:r>
      <w:r>
        <w:t>investigations against each other, and exonerate each other on suspicion of immoral conduct such as avoiding liability and hiding property to infringe on the rights</w:t>
      </w:r>
      <w:r>
        <w:t xml:space="preserve"> of others, moreover, they have ensured the ability</w:t>
      </w:r>
      <w:r>
        <w:rPr>
          <w:spacing w:val="-6"/>
        </w:rPr>
        <w:t xml:space="preserve"> </w:t>
      </w:r>
      <w:r>
        <w:t>of</w:t>
      </w:r>
      <w:r>
        <w:rPr>
          <w:spacing w:val="-7"/>
        </w:rPr>
        <w:t xml:space="preserve"> </w:t>
      </w:r>
      <w:r>
        <w:t>the</w:t>
      </w:r>
      <w:r>
        <w:rPr>
          <w:spacing w:val="-6"/>
        </w:rPr>
        <w:t xml:space="preserve"> </w:t>
      </w:r>
      <w:r>
        <w:t>other</w:t>
      </w:r>
      <w:r>
        <w:rPr>
          <w:spacing w:val="-7"/>
        </w:rPr>
        <w:t xml:space="preserve"> </w:t>
      </w:r>
      <w:r>
        <w:t>party</w:t>
      </w:r>
      <w:r>
        <w:rPr>
          <w:spacing w:val="-6"/>
        </w:rPr>
        <w:t xml:space="preserve"> </w:t>
      </w:r>
      <w:r>
        <w:t>to</w:t>
      </w:r>
      <w:r>
        <w:rPr>
          <w:spacing w:val="-6"/>
        </w:rPr>
        <w:t xml:space="preserve"> </w:t>
      </w:r>
      <w:r>
        <w:t>pay</w:t>
      </w:r>
      <w:r>
        <w:rPr>
          <w:spacing w:val="-6"/>
        </w:rPr>
        <w:t xml:space="preserve"> </w:t>
      </w:r>
      <w:r>
        <w:t>the</w:t>
      </w:r>
      <w:r>
        <w:rPr>
          <w:spacing w:val="-6"/>
        </w:rPr>
        <w:t xml:space="preserve"> </w:t>
      </w:r>
      <w:r>
        <w:t>debts,</w:t>
      </w:r>
      <w:r>
        <w:rPr>
          <w:spacing w:val="-5"/>
        </w:rPr>
        <w:t xml:space="preserve"> </w:t>
      </w:r>
      <w:r>
        <w:t>furthermore,</w:t>
      </w:r>
      <w:r>
        <w:rPr>
          <w:spacing w:val="-6"/>
        </w:rPr>
        <w:t xml:space="preserve"> </w:t>
      </w:r>
      <w:r>
        <w:t>based</w:t>
      </w:r>
      <w:r>
        <w:rPr>
          <w:spacing w:val="-6"/>
        </w:rPr>
        <w:t xml:space="preserve"> </w:t>
      </w:r>
      <w:r>
        <w:t>on</w:t>
      </w:r>
      <w:r>
        <w:rPr>
          <w:spacing w:val="-4"/>
        </w:rPr>
        <w:t xml:space="preserve"> </w:t>
      </w:r>
      <w:r>
        <w:t>the</w:t>
      </w:r>
      <w:r>
        <w:rPr>
          <w:spacing w:val="-4"/>
        </w:rPr>
        <w:t xml:space="preserve"> </w:t>
      </w:r>
      <w:r>
        <w:t>Iran</w:t>
      </w:r>
      <w:r>
        <w:rPr>
          <w:spacing w:val="-6"/>
        </w:rPr>
        <w:t xml:space="preserve"> </w:t>
      </w:r>
      <w:r>
        <w:t>law</w:t>
      </w:r>
      <w:r>
        <w:rPr>
          <w:spacing w:val="-6"/>
        </w:rPr>
        <w:t xml:space="preserve"> </w:t>
      </w:r>
      <w:r>
        <w:t>and</w:t>
      </w:r>
      <w:r>
        <w:rPr>
          <w:spacing w:val="-6"/>
        </w:rPr>
        <w:t xml:space="preserve"> </w:t>
      </w:r>
      <w:r>
        <w:t>ethics,</w:t>
      </w:r>
      <w:r>
        <w:rPr>
          <w:spacing w:val="-6"/>
        </w:rPr>
        <w:t xml:space="preserve"> </w:t>
      </w:r>
      <w:r>
        <w:t>they</w:t>
      </w:r>
      <w:r>
        <w:rPr>
          <w:spacing w:val="-6"/>
        </w:rPr>
        <w:t xml:space="preserve"> </w:t>
      </w:r>
      <w:r>
        <w:t>have deprived them of the right to request and receive an interim injunction and a request for securing a</w:t>
      </w:r>
      <w:r>
        <w:rPr>
          <w:spacing w:val="-1"/>
        </w:rPr>
        <w:t xml:space="preserve"> </w:t>
      </w:r>
      <w:r>
        <w:t>claim dur</w:t>
      </w:r>
      <w:r>
        <w:t>ing</w:t>
      </w:r>
      <w:r>
        <w:rPr>
          <w:spacing w:val="-1"/>
        </w:rPr>
        <w:t xml:space="preserve"> </w:t>
      </w:r>
      <w:r>
        <w:t>the negotiation, arbitration and trial stages, only after</w:t>
      </w:r>
      <w:r>
        <w:rPr>
          <w:spacing w:val="-1"/>
        </w:rPr>
        <w:t xml:space="preserve"> </w:t>
      </w:r>
      <w:r>
        <w:t>the final verdict is issued by the</w:t>
      </w:r>
      <w:r>
        <w:rPr>
          <w:spacing w:val="7"/>
        </w:rPr>
        <w:t xml:space="preserve"> </w:t>
      </w:r>
      <w:r>
        <w:t>arbitrator</w:t>
      </w:r>
      <w:r>
        <w:rPr>
          <w:spacing w:val="9"/>
        </w:rPr>
        <w:t xml:space="preserve"> </w:t>
      </w:r>
      <w:r>
        <w:t>and</w:t>
      </w:r>
      <w:r>
        <w:rPr>
          <w:spacing w:val="10"/>
        </w:rPr>
        <w:t xml:space="preserve"> </w:t>
      </w:r>
      <w:r>
        <w:t>accepted</w:t>
      </w:r>
      <w:r>
        <w:rPr>
          <w:spacing w:val="8"/>
        </w:rPr>
        <w:t xml:space="preserve"> </w:t>
      </w:r>
      <w:r>
        <w:t>by</w:t>
      </w:r>
      <w:r>
        <w:rPr>
          <w:spacing w:val="9"/>
        </w:rPr>
        <w:t xml:space="preserve"> </w:t>
      </w:r>
      <w:r>
        <w:t>the</w:t>
      </w:r>
      <w:r>
        <w:rPr>
          <w:spacing w:val="13"/>
        </w:rPr>
        <w:t xml:space="preserve"> </w:t>
      </w:r>
      <w:r>
        <w:t>prevailing</w:t>
      </w:r>
      <w:r>
        <w:rPr>
          <w:spacing w:val="8"/>
        </w:rPr>
        <w:t xml:space="preserve"> </w:t>
      </w:r>
      <w:r>
        <w:t>party,</w:t>
      </w:r>
      <w:r>
        <w:rPr>
          <w:spacing w:val="9"/>
        </w:rPr>
        <w:t xml:space="preserve"> </w:t>
      </w:r>
      <w:r>
        <w:t>if</w:t>
      </w:r>
      <w:r>
        <w:rPr>
          <w:spacing w:val="9"/>
        </w:rPr>
        <w:t xml:space="preserve"> </w:t>
      </w:r>
      <w:r>
        <w:t>the</w:t>
      </w:r>
      <w:r>
        <w:rPr>
          <w:spacing w:val="10"/>
        </w:rPr>
        <w:t xml:space="preserve"> </w:t>
      </w:r>
      <w:r>
        <w:t>convict</w:t>
      </w:r>
      <w:r>
        <w:rPr>
          <w:spacing w:val="9"/>
        </w:rPr>
        <w:t xml:space="preserve"> </w:t>
      </w:r>
      <w:r>
        <w:t>does</w:t>
      </w:r>
      <w:r>
        <w:rPr>
          <w:spacing w:val="9"/>
        </w:rPr>
        <w:t xml:space="preserve"> </w:t>
      </w:r>
      <w:r>
        <w:t>not</w:t>
      </w:r>
      <w:r>
        <w:rPr>
          <w:spacing w:val="12"/>
        </w:rPr>
        <w:t xml:space="preserve"> </w:t>
      </w:r>
      <w:r>
        <w:t>take</w:t>
      </w:r>
      <w:r>
        <w:rPr>
          <w:spacing w:val="9"/>
        </w:rPr>
        <w:t xml:space="preserve"> </w:t>
      </w:r>
      <w:r>
        <w:t>action</w:t>
      </w:r>
      <w:r>
        <w:rPr>
          <w:spacing w:val="9"/>
        </w:rPr>
        <w:t xml:space="preserve"> </w:t>
      </w:r>
      <w:r>
        <w:t>to</w:t>
      </w:r>
      <w:r>
        <w:rPr>
          <w:spacing w:val="12"/>
        </w:rPr>
        <w:t xml:space="preserve"> </w:t>
      </w:r>
      <w:r>
        <w:rPr>
          <w:spacing w:val="-2"/>
        </w:rPr>
        <w:t>execute</w:t>
      </w:r>
    </w:p>
    <w:p w14:paraId="1A2A599E" w14:textId="77777777" w:rsidR="00992497" w:rsidRDefault="00992497">
      <w:pPr>
        <w:spacing w:line="259" w:lineRule="auto"/>
        <w:sectPr w:rsidR="00992497">
          <w:pgSz w:w="12240" w:h="15840"/>
          <w:pgMar w:top="2380" w:right="1100" w:bottom="920" w:left="1340" w:header="585" w:footer="738" w:gutter="0"/>
          <w:cols w:space="720"/>
        </w:sectPr>
      </w:pPr>
    </w:p>
    <w:p w14:paraId="65BCBAE4" w14:textId="77777777" w:rsidR="00992497" w:rsidRDefault="00992497">
      <w:pPr>
        <w:pStyle w:val="BodyText"/>
        <w:ind w:left="0"/>
        <w:jc w:val="left"/>
        <w:rPr>
          <w:sz w:val="20"/>
        </w:rPr>
      </w:pPr>
    </w:p>
    <w:p w14:paraId="145ABB63" w14:textId="77777777" w:rsidR="00992497" w:rsidRDefault="00992497">
      <w:pPr>
        <w:pStyle w:val="BodyText"/>
        <w:spacing w:before="8"/>
        <w:ind w:left="0"/>
        <w:jc w:val="left"/>
        <w:rPr>
          <w:sz w:val="21"/>
        </w:rPr>
      </w:pPr>
    </w:p>
    <w:p w14:paraId="77D3706C" w14:textId="77777777" w:rsidR="00992497" w:rsidRDefault="006544B1">
      <w:pPr>
        <w:pStyle w:val="BodyText"/>
        <w:spacing w:line="259" w:lineRule="auto"/>
        <w:ind w:right="338"/>
      </w:pPr>
      <w:r>
        <w:t>the</w:t>
      </w:r>
      <w:r>
        <w:rPr>
          <w:spacing w:val="-6"/>
        </w:rPr>
        <w:t xml:space="preserve"> </w:t>
      </w:r>
      <w:r>
        <w:t>sentence</w:t>
      </w:r>
      <w:r>
        <w:rPr>
          <w:spacing w:val="-7"/>
        </w:rPr>
        <w:t xml:space="preserve"> </w:t>
      </w:r>
      <w:r>
        <w:t>and</w:t>
      </w:r>
      <w:r>
        <w:rPr>
          <w:spacing w:val="-6"/>
        </w:rPr>
        <w:t xml:space="preserve"> </w:t>
      </w:r>
      <w:r>
        <w:t>pay</w:t>
      </w:r>
      <w:r>
        <w:rPr>
          <w:spacing w:val="-6"/>
        </w:rPr>
        <w:t xml:space="preserve"> </w:t>
      </w:r>
      <w:r>
        <w:t>his</w:t>
      </w:r>
      <w:r>
        <w:rPr>
          <w:spacing w:val="-5"/>
        </w:rPr>
        <w:t xml:space="preserve"> </w:t>
      </w:r>
      <w:r>
        <w:t>debts</w:t>
      </w:r>
      <w:r>
        <w:rPr>
          <w:spacing w:val="-5"/>
        </w:rPr>
        <w:t xml:space="preserve"> </w:t>
      </w:r>
      <w:r>
        <w:t>to</w:t>
      </w:r>
      <w:r>
        <w:rPr>
          <w:spacing w:val="-5"/>
        </w:rPr>
        <w:t xml:space="preserve"> </w:t>
      </w:r>
      <w:r>
        <w:t>the</w:t>
      </w:r>
      <w:r>
        <w:rPr>
          <w:spacing w:val="-6"/>
        </w:rPr>
        <w:t xml:space="preserve"> </w:t>
      </w:r>
      <w:r>
        <w:t>prevailing</w:t>
      </w:r>
      <w:r>
        <w:rPr>
          <w:spacing w:val="-5"/>
        </w:rPr>
        <w:t xml:space="preserve"> </w:t>
      </w:r>
      <w:r>
        <w:t>party</w:t>
      </w:r>
      <w:r>
        <w:rPr>
          <w:spacing w:val="-6"/>
        </w:rPr>
        <w:t xml:space="preserve"> </w:t>
      </w:r>
      <w:r>
        <w:t>within</w:t>
      </w:r>
      <w:r>
        <w:rPr>
          <w:spacing w:val="-4"/>
        </w:rPr>
        <w:t xml:space="preserve"> </w:t>
      </w:r>
      <w:r>
        <w:t>one</w:t>
      </w:r>
      <w:r>
        <w:rPr>
          <w:spacing w:val="-7"/>
        </w:rPr>
        <w:t xml:space="preserve"> </w:t>
      </w:r>
      <w:r>
        <w:t>month</w:t>
      </w:r>
      <w:r>
        <w:rPr>
          <w:spacing w:val="-8"/>
        </w:rPr>
        <w:t xml:space="preserve"> </w:t>
      </w:r>
      <w:r>
        <w:t>after</w:t>
      </w:r>
      <w:r>
        <w:rPr>
          <w:spacing w:val="-7"/>
        </w:rPr>
        <w:t xml:space="preserve"> </w:t>
      </w:r>
      <w:r>
        <w:t>the</w:t>
      </w:r>
      <w:r>
        <w:rPr>
          <w:spacing w:val="-6"/>
        </w:rPr>
        <w:t xml:space="preserve"> </w:t>
      </w:r>
      <w:r>
        <w:t>announcement</w:t>
      </w:r>
      <w:r>
        <w:rPr>
          <w:spacing w:val="-6"/>
        </w:rPr>
        <w:t xml:space="preserve"> </w:t>
      </w:r>
      <w:r>
        <w:t>of the</w:t>
      </w:r>
      <w:r>
        <w:rPr>
          <w:spacing w:val="-15"/>
        </w:rPr>
        <w:t xml:space="preserve"> </w:t>
      </w:r>
      <w:r>
        <w:t>arbitrator,</w:t>
      </w:r>
      <w:r>
        <w:rPr>
          <w:spacing w:val="-15"/>
        </w:rPr>
        <w:t xml:space="preserve"> </w:t>
      </w:r>
      <w:r>
        <w:t>the</w:t>
      </w:r>
      <w:r>
        <w:rPr>
          <w:spacing w:val="-13"/>
        </w:rPr>
        <w:t xml:space="preserve"> </w:t>
      </w:r>
      <w:r>
        <w:t>prevailing</w:t>
      </w:r>
      <w:r>
        <w:rPr>
          <w:spacing w:val="-14"/>
        </w:rPr>
        <w:t xml:space="preserve"> </w:t>
      </w:r>
      <w:r>
        <w:t>party</w:t>
      </w:r>
      <w:r>
        <w:rPr>
          <w:spacing w:val="-15"/>
        </w:rPr>
        <w:t xml:space="preserve"> </w:t>
      </w:r>
      <w:r>
        <w:t>will</w:t>
      </w:r>
      <w:r>
        <w:rPr>
          <w:spacing w:val="-14"/>
        </w:rPr>
        <w:t xml:space="preserve"> </w:t>
      </w:r>
      <w:r>
        <w:t>have</w:t>
      </w:r>
      <w:r>
        <w:rPr>
          <w:spacing w:val="-15"/>
        </w:rPr>
        <w:t xml:space="preserve"> </w:t>
      </w:r>
      <w:r>
        <w:t>the</w:t>
      </w:r>
      <w:r>
        <w:rPr>
          <w:spacing w:val="-13"/>
        </w:rPr>
        <w:t xml:space="preserve"> </w:t>
      </w:r>
      <w:r>
        <w:t>possibility</w:t>
      </w:r>
      <w:r>
        <w:rPr>
          <w:spacing w:val="-14"/>
        </w:rPr>
        <w:t xml:space="preserve"> </w:t>
      </w:r>
      <w:r>
        <w:t>of</w:t>
      </w:r>
      <w:r>
        <w:rPr>
          <w:spacing w:val="-15"/>
        </w:rPr>
        <w:t xml:space="preserve"> </w:t>
      </w:r>
      <w:r>
        <w:t>going</w:t>
      </w:r>
      <w:r>
        <w:rPr>
          <w:spacing w:val="-14"/>
        </w:rPr>
        <w:t xml:space="preserve"> </w:t>
      </w:r>
      <w:r>
        <w:t>to</w:t>
      </w:r>
      <w:r>
        <w:rPr>
          <w:spacing w:val="-14"/>
        </w:rPr>
        <w:t xml:space="preserve"> </w:t>
      </w:r>
      <w:r>
        <w:t>court</w:t>
      </w:r>
      <w:r>
        <w:rPr>
          <w:spacing w:val="-15"/>
        </w:rPr>
        <w:t xml:space="preserve"> </w:t>
      </w:r>
      <w:r>
        <w:t>to</w:t>
      </w:r>
      <w:r>
        <w:rPr>
          <w:spacing w:val="-14"/>
        </w:rPr>
        <w:t xml:space="preserve"> </w:t>
      </w:r>
      <w:r>
        <w:t>execute</w:t>
      </w:r>
      <w:r>
        <w:rPr>
          <w:spacing w:val="-15"/>
        </w:rPr>
        <w:t xml:space="preserve"> </w:t>
      </w:r>
      <w:r>
        <w:t>the</w:t>
      </w:r>
      <w:r>
        <w:rPr>
          <w:spacing w:val="-15"/>
        </w:rPr>
        <w:t xml:space="preserve"> </w:t>
      </w:r>
      <w:r>
        <w:t>sentence or an interim injunction and any legal method to execute the sentence of the arbitrator. The place of arbitration is the authority of the arbitrator.</w:t>
      </w:r>
    </w:p>
    <w:p w14:paraId="058CC690" w14:textId="77777777" w:rsidR="00992497" w:rsidRDefault="006544B1">
      <w:pPr>
        <w:pStyle w:val="BodyText"/>
        <w:spacing w:before="159" w:line="259" w:lineRule="auto"/>
        <w:ind w:right="342"/>
      </w:pPr>
      <w:r>
        <w:rPr>
          <w:b/>
        </w:rPr>
        <w:t xml:space="preserve">Note 11: </w:t>
      </w:r>
      <w:r>
        <w:t>Checks and promissory notes and any type of securities that are exchanged under differen</w:t>
      </w:r>
      <w:r>
        <w:t>t titles in the contract are subject to the laws of the country and are an exception to the provisions of this Article. Therefore, any legal action regarding those documents remains valid.</w:t>
      </w:r>
    </w:p>
    <w:p w14:paraId="04AA4860" w14:textId="77777777" w:rsidR="00992497" w:rsidRDefault="006544B1">
      <w:pPr>
        <w:pStyle w:val="BodyText"/>
        <w:spacing w:before="160" w:line="259" w:lineRule="auto"/>
        <w:ind w:right="334"/>
      </w:pPr>
      <w:r>
        <w:t>21-2-1- First, the Arbitration Institute of Chamber of Commerce (in</w:t>
      </w:r>
      <w:r>
        <w:t xml:space="preserve"> case of non-selection by the parties),</w:t>
      </w:r>
      <w:r>
        <w:rPr>
          <w:spacing w:val="-2"/>
        </w:rPr>
        <w:t xml:space="preserve"> </w:t>
      </w:r>
      <w:r>
        <w:t>then</w:t>
      </w:r>
      <w:r>
        <w:rPr>
          <w:spacing w:val="-2"/>
        </w:rPr>
        <w:t xml:space="preserve"> </w:t>
      </w:r>
      <w:r>
        <w:t>the</w:t>
      </w:r>
      <w:r>
        <w:rPr>
          <w:spacing w:val="-1"/>
        </w:rPr>
        <w:t xml:space="preserve"> </w:t>
      </w:r>
      <w:r>
        <w:t>Iran</w:t>
      </w:r>
      <w:r>
        <w:rPr>
          <w:spacing w:val="-2"/>
        </w:rPr>
        <w:t xml:space="preserve"> </w:t>
      </w:r>
      <w:r>
        <w:t>Arbitration</w:t>
      </w:r>
      <w:r>
        <w:rPr>
          <w:spacing w:val="-2"/>
        </w:rPr>
        <w:t xml:space="preserve"> </w:t>
      </w:r>
      <w:r>
        <w:t>Chamber</w:t>
      </w:r>
      <w:r>
        <w:rPr>
          <w:spacing w:val="-4"/>
        </w:rPr>
        <w:t xml:space="preserve"> </w:t>
      </w:r>
      <w:r>
        <w:t>will</w:t>
      </w:r>
      <w:r>
        <w:rPr>
          <w:spacing w:val="-2"/>
        </w:rPr>
        <w:t xml:space="preserve"> </w:t>
      </w:r>
      <w:r>
        <w:t>be</w:t>
      </w:r>
      <w:r>
        <w:rPr>
          <w:spacing w:val="-3"/>
        </w:rPr>
        <w:t xml:space="preserve"> </w:t>
      </w:r>
      <w:r>
        <w:t>the</w:t>
      </w:r>
      <w:r>
        <w:rPr>
          <w:spacing w:val="-2"/>
        </w:rPr>
        <w:t xml:space="preserve"> </w:t>
      </w:r>
      <w:r>
        <w:t>arbitrator</w:t>
      </w:r>
      <w:r>
        <w:rPr>
          <w:spacing w:val="-2"/>
        </w:rPr>
        <w:t xml:space="preserve"> </w:t>
      </w:r>
      <w:r>
        <w:t>of</w:t>
      </w:r>
      <w:r>
        <w:rPr>
          <w:spacing w:val="-3"/>
        </w:rPr>
        <w:t xml:space="preserve"> </w:t>
      </w:r>
      <w:r>
        <w:t>the</w:t>
      </w:r>
      <w:r>
        <w:rPr>
          <w:spacing w:val="-4"/>
        </w:rPr>
        <w:t xml:space="preserve"> </w:t>
      </w:r>
      <w:r>
        <w:t>parties</w:t>
      </w:r>
      <w:r>
        <w:rPr>
          <w:spacing w:val="-2"/>
        </w:rPr>
        <w:t xml:space="preserve"> </w:t>
      </w:r>
      <w:r>
        <w:t>or</w:t>
      </w:r>
      <w:r>
        <w:rPr>
          <w:spacing w:val="-2"/>
        </w:rPr>
        <w:t xml:space="preserve"> </w:t>
      </w:r>
      <w:r>
        <w:t>the</w:t>
      </w:r>
      <w:r>
        <w:rPr>
          <w:spacing w:val="-3"/>
        </w:rPr>
        <w:t xml:space="preserve"> </w:t>
      </w:r>
      <w:r>
        <w:t>reference</w:t>
      </w:r>
      <w:r>
        <w:rPr>
          <w:spacing w:val="-3"/>
        </w:rPr>
        <w:t xml:space="preserve"> </w:t>
      </w:r>
      <w:r>
        <w:t>for the selection of the arbitrator of the parties. The method of notification of all notifications and correspondence of the a</w:t>
      </w:r>
      <w:r>
        <w:t>rbitration process will be through a formal declaration. The parties to the agreement stated that the arbitrator’s ruling is final and binding and cannot be challenged.</w:t>
      </w:r>
    </w:p>
    <w:p w14:paraId="13A737FC" w14:textId="77777777" w:rsidR="00992497" w:rsidRDefault="006544B1">
      <w:pPr>
        <w:pStyle w:val="BodyText"/>
        <w:spacing w:before="158" w:line="259" w:lineRule="auto"/>
        <w:ind w:right="344"/>
      </w:pPr>
      <w:r>
        <w:t>21-3- Pursuant to the documents of Article 1010 of the Civil Code, the</w:t>
      </w:r>
      <w:r>
        <w:t xml:space="preserve"> parties selected the jurisdiction of Tehran as the local competent court for the parties to appeal against the arbitrator and the execution of the arbitrator’s ruling and any judicial and legal recourse.</w:t>
      </w:r>
    </w:p>
    <w:p w14:paraId="111B7F5D" w14:textId="77777777" w:rsidR="00992497" w:rsidRDefault="00992497">
      <w:pPr>
        <w:pStyle w:val="BodyText"/>
        <w:ind w:left="0"/>
        <w:jc w:val="left"/>
        <w:rPr>
          <w:sz w:val="26"/>
        </w:rPr>
      </w:pPr>
    </w:p>
    <w:p w14:paraId="66F1CAD4" w14:textId="77777777" w:rsidR="00992497" w:rsidRDefault="00992497">
      <w:pPr>
        <w:pStyle w:val="BodyText"/>
        <w:spacing w:before="9"/>
        <w:ind w:left="0"/>
        <w:jc w:val="left"/>
        <w:rPr>
          <w:sz w:val="27"/>
        </w:rPr>
      </w:pPr>
    </w:p>
    <w:p w14:paraId="64FF221F" w14:textId="77777777" w:rsidR="00992497" w:rsidRDefault="006544B1">
      <w:pPr>
        <w:pStyle w:val="Heading1"/>
        <w:rPr>
          <w:u w:val="none"/>
        </w:rPr>
      </w:pPr>
      <w:r>
        <w:t>Article</w:t>
      </w:r>
      <w:r>
        <w:rPr>
          <w:spacing w:val="-9"/>
        </w:rPr>
        <w:t xml:space="preserve"> </w:t>
      </w:r>
      <w:r>
        <w:t>22:</w:t>
      </w:r>
      <w:r>
        <w:rPr>
          <w:spacing w:val="-10"/>
        </w:rPr>
        <w:t xml:space="preserve"> </w:t>
      </w:r>
      <w:r>
        <w:t>Governing</w:t>
      </w:r>
      <w:r>
        <w:rPr>
          <w:spacing w:val="-8"/>
        </w:rPr>
        <w:t xml:space="preserve"> </w:t>
      </w:r>
      <w:r>
        <w:rPr>
          <w:spacing w:val="-5"/>
        </w:rPr>
        <w:t>law</w:t>
      </w:r>
    </w:p>
    <w:p w14:paraId="2ACCE9D0" w14:textId="77777777" w:rsidR="00992497" w:rsidRDefault="006544B1">
      <w:pPr>
        <w:pStyle w:val="BodyText"/>
        <w:spacing w:before="183" w:line="259" w:lineRule="auto"/>
        <w:ind w:right="345"/>
      </w:pPr>
      <w:r>
        <w:t>This contract is subjec</w:t>
      </w:r>
      <w:r>
        <w:t>t to the laws of the Islamic Republic of Iran in all respects and will be interpreted accordingly.</w:t>
      </w:r>
    </w:p>
    <w:p w14:paraId="12328F48" w14:textId="77777777" w:rsidR="00992497" w:rsidRDefault="00992497">
      <w:pPr>
        <w:pStyle w:val="BodyText"/>
        <w:ind w:left="0"/>
        <w:jc w:val="left"/>
        <w:rPr>
          <w:sz w:val="26"/>
        </w:rPr>
      </w:pPr>
    </w:p>
    <w:p w14:paraId="38AF71E8" w14:textId="77777777" w:rsidR="00992497" w:rsidRDefault="00992497">
      <w:pPr>
        <w:pStyle w:val="BodyText"/>
        <w:spacing w:before="6"/>
        <w:ind w:left="0"/>
        <w:jc w:val="left"/>
        <w:rPr>
          <w:sz w:val="27"/>
        </w:rPr>
      </w:pPr>
    </w:p>
    <w:p w14:paraId="3DB1A653" w14:textId="77777777" w:rsidR="00992497" w:rsidRDefault="006544B1">
      <w:pPr>
        <w:pStyle w:val="Heading1"/>
        <w:rPr>
          <w:u w:val="none"/>
        </w:rPr>
      </w:pPr>
      <w:r>
        <w:t>Article</w:t>
      </w:r>
      <w:r>
        <w:rPr>
          <w:spacing w:val="-8"/>
        </w:rPr>
        <w:t xml:space="preserve"> </w:t>
      </w:r>
      <w:r>
        <w:t>23:</w:t>
      </w:r>
      <w:r>
        <w:rPr>
          <w:spacing w:val="-8"/>
        </w:rPr>
        <w:t xml:space="preserve"> </w:t>
      </w:r>
      <w:r>
        <w:rPr>
          <w:spacing w:val="-2"/>
        </w:rPr>
        <w:t>Language</w:t>
      </w:r>
    </w:p>
    <w:p w14:paraId="63469E35" w14:textId="77777777" w:rsidR="00992497" w:rsidRDefault="006544B1">
      <w:pPr>
        <w:pStyle w:val="BodyText"/>
        <w:spacing w:before="182" w:line="259" w:lineRule="auto"/>
        <w:ind w:right="341"/>
      </w:pPr>
      <w:r>
        <w:t>The</w:t>
      </w:r>
      <w:r>
        <w:rPr>
          <w:spacing w:val="-3"/>
        </w:rPr>
        <w:t xml:space="preserve"> </w:t>
      </w:r>
      <w:r>
        <w:t>language</w:t>
      </w:r>
      <w:r>
        <w:rPr>
          <w:spacing w:val="-2"/>
        </w:rPr>
        <w:t xml:space="preserve"> </w:t>
      </w:r>
      <w:r>
        <w:t>of</w:t>
      </w:r>
      <w:r>
        <w:rPr>
          <w:spacing w:val="-2"/>
        </w:rPr>
        <w:t xml:space="preserve"> </w:t>
      </w:r>
      <w:r>
        <w:t>the</w:t>
      </w:r>
      <w:r>
        <w:rPr>
          <w:spacing w:val="-2"/>
        </w:rPr>
        <w:t xml:space="preserve"> </w:t>
      </w:r>
      <w:r>
        <w:t>contract</w:t>
      </w:r>
      <w:r>
        <w:rPr>
          <w:spacing w:val="-1"/>
        </w:rPr>
        <w:t xml:space="preserve"> </w:t>
      </w:r>
      <w:r>
        <w:t>is English</w:t>
      </w:r>
      <w:r>
        <w:rPr>
          <w:spacing w:val="-1"/>
        </w:rPr>
        <w:t xml:space="preserve"> </w:t>
      </w:r>
      <w:r>
        <w:t>and</w:t>
      </w:r>
      <w:r>
        <w:rPr>
          <w:spacing w:val="-1"/>
        </w:rPr>
        <w:t xml:space="preserve"> </w:t>
      </w:r>
      <w:r>
        <w:t>the</w:t>
      </w:r>
      <w:r>
        <w:rPr>
          <w:spacing w:val="-2"/>
        </w:rPr>
        <w:t xml:space="preserve"> </w:t>
      </w:r>
      <w:r>
        <w:t>technical</w:t>
      </w:r>
      <w:r>
        <w:rPr>
          <w:spacing w:val="-1"/>
        </w:rPr>
        <w:t xml:space="preserve"> </w:t>
      </w:r>
      <w:r>
        <w:t>and</w:t>
      </w:r>
      <w:r>
        <w:rPr>
          <w:spacing w:val="-1"/>
        </w:rPr>
        <w:t xml:space="preserve"> </w:t>
      </w:r>
      <w:r>
        <w:t>engineering documents,</w:t>
      </w:r>
      <w:r>
        <w:rPr>
          <w:spacing w:val="-1"/>
        </w:rPr>
        <w:t xml:space="preserve"> </w:t>
      </w:r>
      <w:r>
        <w:t>if</w:t>
      </w:r>
      <w:r>
        <w:rPr>
          <w:spacing w:val="-2"/>
        </w:rPr>
        <w:t xml:space="preserve"> </w:t>
      </w:r>
      <w:r>
        <w:t>required, are in English and will be the criterion.</w:t>
      </w:r>
    </w:p>
    <w:p w14:paraId="27305237" w14:textId="77777777" w:rsidR="00992497" w:rsidRDefault="00992497">
      <w:pPr>
        <w:pStyle w:val="BodyText"/>
        <w:ind w:left="0"/>
        <w:jc w:val="left"/>
        <w:rPr>
          <w:sz w:val="26"/>
        </w:rPr>
      </w:pPr>
    </w:p>
    <w:p w14:paraId="03CEBE3C" w14:textId="77777777" w:rsidR="00992497" w:rsidRDefault="00992497">
      <w:pPr>
        <w:pStyle w:val="BodyText"/>
        <w:spacing w:before="10"/>
        <w:ind w:left="0"/>
        <w:jc w:val="left"/>
        <w:rPr>
          <w:sz w:val="27"/>
        </w:rPr>
      </w:pPr>
    </w:p>
    <w:p w14:paraId="2D64A464" w14:textId="77777777" w:rsidR="00992497" w:rsidRDefault="006544B1">
      <w:pPr>
        <w:pStyle w:val="Heading1"/>
        <w:rPr>
          <w:u w:val="none"/>
        </w:rPr>
      </w:pPr>
      <w:r>
        <w:t>Article</w:t>
      </w:r>
      <w:r>
        <w:rPr>
          <w:spacing w:val="-8"/>
        </w:rPr>
        <w:t xml:space="preserve"> </w:t>
      </w:r>
      <w:r>
        <w:t>24:</w:t>
      </w:r>
      <w:r>
        <w:rPr>
          <w:spacing w:val="-8"/>
        </w:rPr>
        <w:t xml:space="preserve"> </w:t>
      </w:r>
      <w:r>
        <w:rPr>
          <w:spacing w:val="-5"/>
        </w:rPr>
        <w:t>KOM</w:t>
      </w:r>
    </w:p>
    <w:p w14:paraId="09036AB2" w14:textId="77777777" w:rsidR="00992497" w:rsidRDefault="006544B1">
      <w:pPr>
        <w:pStyle w:val="BodyText"/>
        <w:spacing w:before="180"/>
        <w:jc w:val="left"/>
      </w:pPr>
      <w:r>
        <w:t>The</w:t>
      </w:r>
      <w:r>
        <w:rPr>
          <w:spacing w:val="-4"/>
        </w:rPr>
        <w:t xml:space="preserve"> </w:t>
      </w:r>
      <w:r>
        <w:t>Kick-Off</w:t>
      </w:r>
      <w:r>
        <w:rPr>
          <w:spacing w:val="-4"/>
        </w:rPr>
        <w:t xml:space="preserve"> </w:t>
      </w:r>
      <w:r>
        <w:t>Meeting</w:t>
      </w:r>
      <w:r>
        <w:rPr>
          <w:spacing w:val="-1"/>
        </w:rPr>
        <w:t xml:space="preserve"> </w:t>
      </w:r>
      <w:r>
        <w:t>will</w:t>
      </w:r>
      <w:r>
        <w:rPr>
          <w:spacing w:val="-2"/>
        </w:rPr>
        <w:t xml:space="preserve"> </w:t>
      </w:r>
      <w:r>
        <w:t>be</w:t>
      </w:r>
      <w:r>
        <w:rPr>
          <w:spacing w:val="-1"/>
        </w:rPr>
        <w:t xml:space="preserve"> </w:t>
      </w:r>
      <w:r>
        <w:t>held</w:t>
      </w:r>
      <w:r>
        <w:rPr>
          <w:spacing w:val="-2"/>
        </w:rPr>
        <w:t xml:space="preserve"> </w:t>
      </w:r>
      <w:r>
        <w:t>at</w:t>
      </w:r>
      <w:r>
        <w:rPr>
          <w:spacing w:val="-1"/>
        </w:rPr>
        <w:t xml:space="preserve"> </w:t>
      </w:r>
      <w:r>
        <w:t>a</w:t>
      </w:r>
      <w:r>
        <w:rPr>
          <w:spacing w:val="-3"/>
        </w:rPr>
        <w:t xml:space="preserve"> </w:t>
      </w:r>
      <w:r>
        <w:t>location</w:t>
      </w:r>
      <w:r>
        <w:rPr>
          <w:spacing w:val="-1"/>
        </w:rPr>
        <w:t xml:space="preserve"> </w:t>
      </w:r>
      <w:r>
        <w:t>specified</w:t>
      </w:r>
      <w:r>
        <w:rPr>
          <w:spacing w:val="-2"/>
        </w:rPr>
        <w:t xml:space="preserve"> </w:t>
      </w:r>
      <w:r>
        <w:t>by</w:t>
      </w:r>
      <w:r>
        <w:rPr>
          <w:spacing w:val="-1"/>
        </w:rPr>
        <w:t xml:space="preserve"> </w:t>
      </w:r>
      <w:r>
        <w:t>the</w:t>
      </w:r>
      <w:r>
        <w:rPr>
          <w:spacing w:val="-2"/>
        </w:rPr>
        <w:t xml:space="preserve"> buyer.</w:t>
      </w:r>
    </w:p>
    <w:p w14:paraId="6320E463" w14:textId="77777777" w:rsidR="00992497" w:rsidRDefault="00992497">
      <w:pPr>
        <w:sectPr w:rsidR="00992497">
          <w:pgSz w:w="12240" w:h="15840"/>
          <w:pgMar w:top="2380" w:right="1100" w:bottom="920" w:left="1340" w:header="585" w:footer="738" w:gutter="0"/>
          <w:cols w:space="720"/>
        </w:sectPr>
      </w:pPr>
    </w:p>
    <w:p w14:paraId="7FE68CDE" w14:textId="77777777" w:rsidR="00992497" w:rsidRDefault="00992497">
      <w:pPr>
        <w:pStyle w:val="BodyText"/>
        <w:ind w:left="0"/>
        <w:jc w:val="left"/>
        <w:rPr>
          <w:sz w:val="20"/>
        </w:rPr>
      </w:pPr>
    </w:p>
    <w:p w14:paraId="4AB717DC" w14:textId="77777777" w:rsidR="00992497" w:rsidRDefault="00992497">
      <w:pPr>
        <w:pStyle w:val="BodyText"/>
        <w:spacing w:before="8"/>
        <w:ind w:left="0"/>
        <w:jc w:val="left"/>
        <w:rPr>
          <w:sz w:val="21"/>
        </w:rPr>
      </w:pPr>
    </w:p>
    <w:p w14:paraId="6D1B2C75" w14:textId="77777777" w:rsidR="00992497" w:rsidRDefault="006544B1">
      <w:pPr>
        <w:pStyle w:val="Heading1"/>
        <w:jc w:val="both"/>
        <w:rPr>
          <w:u w:val="none"/>
        </w:rPr>
      </w:pPr>
      <w:r>
        <w:t>Article</w:t>
      </w:r>
      <w:r>
        <w:rPr>
          <w:spacing w:val="-5"/>
        </w:rPr>
        <w:t xml:space="preserve"> </w:t>
      </w:r>
      <w:r>
        <w:t>25:</w:t>
      </w:r>
      <w:r>
        <w:rPr>
          <w:spacing w:val="-5"/>
        </w:rPr>
        <w:t xml:space="preserve"> </w:t>
      </w:r>
      <w:r>
        <w:t>Copies</w:t>
      </w:r>
      <w:r>
        <w:rPr>
          <w:spacing w:val="-5"/>
        </w:rPr>
        <w:t xml:space="preserve"> </w:t>
      </w:r>
      <w:r>
        <w:t>of</w:t>
      </w:r>
      <w:r>
        <w:rPr>
          <w:spacing w:val="-4"/>
        </w:rPr>
        <w:t xml:space="preserve"> </w:t>
      </w:r>
      <w:r>
        <w:t>the</w:t>
      </w:r>
      <w:r>
        <w:rPr>
          <w:spacing w:val="-4"/>
        </w:rPr>
        <w:t xml:space="preserve"> </w:t>
      </w:r>
      <w:r>
        <w:rPr>
          <w:spacing w:val="-2"/>
        </w:rPr>
        <w:t>contract</w:t>
      </w:r>
    </w:p>
    <w:p w14:paraId="46858707" w14:textId="77777777" w:rsidR="00992497" w:rsidRDefault="006544B1">
      <w:pPr>
        <w:pStyle w:val="BodyText"/>
        <w:spacing w:before="182" w:line="259" w:lineRule="auto"/>
        <w:ind w:right="336"/>
      </w:pPr>
      <w:r>
        <w:t>This</w:t>
      </w:r>
      <w:r>
        <w:rPr>
          <w:spacing w:val="-8"/>
        </w:rPr>
        <w:t xml:space="preserve"> </w:t>
      </w:r>
      <w:r>
        <w:t>contract</w:t>
      </w:r>
      <w:r>
        <w:rPr>
          <w:spacing w:val="-8"/>
        </w:rPr>
        <w:t xml:space="preserve"> </w:t>
      </w:r>
      <w:r>
        <w:t>was</w:t>
      </w:r>
      <w:r>
        <w:rPr>
          <w:spacing w:val="-8"/>
        </w:rPr>
        <w:t xml:space="preserve"> </w:t>
      </w:r>
      <w:r>
        <w:t>prepared</w:t>
      </w:r>
      <w:r>
        <w:rPr>
          <w:spacing w:val="-8"/>
        </w:rPr>
        <w:t xml:space="preserve"> </w:t>
      </w:r>
      <w:r>
        <w:t>and</w:t>
      </w:r>
      <w:r>
        <w:rPr>
          <w:spacing w:val="-8"/>
        </w:rPr>
        <w:t xml:space="preserve"> </w:t>
      </w:r>
      <w:r>
        <w:t>signed</w:t>
      </w:r>
      <w:r>
        <w:rPr>
          <w:spacing w:val="-9"/>
        </w:rPr>
        <w:t xml:space="preserve"> </w:t>
      </w:r>
      <w:r>
        <w:t>in</w:t>
      </w:r>
      <w:r>
        <w:rPr>
          <w:spacing w:val="-8"/>
        </w:rPr>
        <w:t xml:space="preserve"> </w:t>
      </w:r>
      <w:r>
        <w:t>accordance</w:t>
      </w:r>
      <w:r>
        <w:rPr>
          <w:spacing w:val="-9"/>
        </w:rPr>
        <w:t xml:space="preserve"> </w:t>
      </w:r>
      <w:r>
        <w:t>with</w:t>
      </w:r>
      <w:r>
        <w:rPr>
          <w:spacing w:val="-8"/>
        </w:rPr>
        <w:t xml:space="preserve"> </w:t>
      </w:r>
      <w:r>
        <w:t>Article</w:t>
      </w:r>
      <w:r>
        <w:rPr>
          <w:spacing w:val="-9"/>
        </w:rPr>
        <w:t xml:space="preserve"> </w:t>
      </w:r>
      <w:r>
        <w:t>10</w:t>
      </w:r>
      <w:r>
        <w:rPr>
          <w:spacing w:val="-8"/>
        </w:rPr>
        <w:t xml:space="preserve"> </w:t>
      </w:r>
      <w:r>
        <w:t>of</w:t>
      </w:r>
      <w:r>
        <w:rPr>
          <w:spacing w:val="-9"/>
        </w:rPr>
        <w:t xml:space="preserve"> </w:t>
      </w:r>
      <w:r>
        <w:t>the</w:t>
      </w:r>
      <w:r>
        <w:rPr>
          <w:spacing w:val="-7"/>
        </w:rPr>
        <w:t xml:space="preserve"> </w:t>
      </w:r>
      <w:r>
        <w:t>Civil</w:t>
      </w:r>
      <w:r>
        <w:rPr>
          <w:spacing w:val="-10"/>
        </w:rPr>
        <w:t xml:space="preserve"> </w:t>
      </w:r>
      <w:r>
        <w:t>Code,</w:t>
      </w:r>
      <w:r>
        <w:rPr>
          <w:spacing w:val="-8"/>
        </w:rPr>
        <w:t xml:space="preserve"> </w:t>
      </w:r>
      <w:r>
        <w:t>containing 24</w:t>
      </w:r>
      <w:r>
        <w:rPr>
          <w:spacing w:val="-5"/>
        </w:rPr>
        <w:t xml:space="preserve"> </w:t>
      </w:r>
      <w:r>
        <w:t>articles</w:t>
      </w:r>
      <w:r>
        <w:rPr>
          <w:spacing w:val="-5"/>
        </w:rPr>
        <w:t xml:space="preserve"> </w:t>
      </w:r>
      <w:r>
        <w:t>and</w:t>
      </w:r>
      <w:r>
        <w:rPr>
          <w:spacing w:val="-5"/>
        </w:rPr>
        <w:t xml:space="preserve"> </w:t>
      </w:r>
      <w:r>
        <w:t>13</w:t>
      </w:r>
      <w:r>
        <w:rPr>
          <w:spacing w:val="-5"/>
        </w:rPr>
        <w:t xml:space="preserve"> </w:t>
      </w:r>
      <w:r>
        <w:t>notes,</w:t>
      </w:r>
      <w:r>
        <w:rPr>
          <w:spacing w:val="-5"/>
        </w:rPr>
        <w:t xml:space="preserve"> </w:t>
      </w:r>
      <w:r>
        <w:t>in</w:t>
      </w:r>
      <w:r>
        <w:rPr>
          <w:spacing w:val="-4"/>
        </w:rPr>
        <w:t xml:space="preserve"> </w:t>
      </w:r>
      <w:r>
        <w:t>3</w:t>
      </w:r>
      <w:r>
        <w:rPr>
          <w:spacing w:val="-5"/>
        </w:rPr>
        <w:t xml:space="preserve"> </w:t>
      </w:r>
      <w:r>
        <w:t>unified</w:t>
      </w:r>
      <w:r>
        <w:rPr>
          <w:spacing w:val="-5"/>
        </w:rPr>
        <w:t xml:space="preserve"> </w:t>
      </w:r>
      <w:r>
        <w:t>texts,</w:t>
      </w:r>
      <w:r>
        <w:rPr>
          <w:spacing w:val="-5"/>
        </w:rPr>
        <w:t xml:space="preserve"> </w:t>
      </w:r>
      <w:r>
        <w:t>two</w:t>
      </w:r>
      <w:r>
        <w:rPr>
          <w:spacing w:val="-5"/>
        </w:rPr>
        <w:t xml:space="preserve"> </w:t>
      </w:r>
      <w:r>
        <w:t>original</w:t>
      </w:r>
      <w:r>
        <w:rPr>
          <w:spacing w:val="-5"/>
        </w:rPr>
        <w:t xml:space="preserve"> </w:t>
      </w:r>
      <w:r>
        <w:t>copies</w:t>
      </w:r>
      <w:r>
        <w:rPr>
          <w:spacing w:val="-5"/>
        </w:rPr>
        <w:t xml:space="preserve"> </w:t>
      </w:r>
      <w:r>
        <w:t>for</w:t>
      </w:r>
      <w:r>
        <w:rPr>
          <w:spacing w:val="-6"/>
        </w:rPr>
        <w:t xml:space="preserve"> </w:t>
      </w:r>
      <w:r>
        <w:t>the</w:t>
      </w:r>
      <w:r>
        <w:rPr>
          <w:spacing w:val="-5"/>
        </w:rPr>
        <w:t xml:space="preserve"> </w:t>
      </w:r>
      <w:r>
        <w:t>buyer</w:t>
      </w:r>
      <w:r>
        <w:rPr>
          <w:spacing w:val="-4"/>
        </w:rPr>
        <w:t xml:space="preserve"> </w:t>
      </w:r>
      <w:r>
        <w:t>and</w:t>
      </w:r>
      <w:r>
        <w:rPr>
          <w:spacing w:val="-5"/>
        </w:rPr>
        <w:t xml:space="preserve"> </w:t>
      </w:r>
      <w:r>
        <w:t>one</w:t>
      </w:r>
      <w:r>
        <w:rPr>
          <w:spacing w:val="-6"/>
        </w:rPr>
        <w:t xml:space="preserve"> </w:t>
      </w:r>
      <w:r>
        <w:t>original</w:t>
      </w:r>
      <w:r>
        <w:rPr>
          <w:spacing w:val="-4"/>
        </w:rPr>
        <w:t xml:space="preserve"> </w:t>
      </w:r>
      <w:r>
        <w:t>copy for the seller along with relevant appendices and attachments. Its provisions are binding on the parties in every</w:t>
      </w:r>
      <w:r>
        <w:t xml:space="preserve"> way according to Article 10 of the Civil Code.</w:t>
      </w:r>
    </w:p>
    <w:p w14:paraId="0B9A0192" w14:textId="77777777" w:rsidR="00992497" w:rsidRDefault="00992497">
      <w:pPr>
        <w:pStyle w:val="BodyText"/>
        <w:ind w:left="0"/>
        <w:jc w:val="left"/>
        <w:rPr>
          <w:sz w:val="20"/>
        </w:rPr>
      </w:pPr>
    </w:p>
    <w:p w14:paraId="2E3AF257" w14:textId="77777777" w:rsidR="00992497" w:rsidRDefault="00992497">
      <w:pPr>
        <w:pStyle w:val="BodyText"/>
        <w:ind w:left="0"/>
        <w:jc w:val="left"/>
        <w:rPr>
          <w:sz w:val="20"/>
        </w:rPr>
      </w:pPr>
    </w:p>
    <w:p w14:paraId="266FC534" w14:textId="77777777" w:rsidR="00992497" w:rsidRDefault="00992497">
      <w:pPr>
        <w:pStyle w:val="BodyText"/>
        <w:spacing w:before="5"/>
        <w:ind w:left="0"/>
        <w:jc w:val="left"/>
        <w:rPr>
          <w:sz w:val="17"/>
        </w:rPr>
      </w:pPr>
    </w:p>
    <w:p w14:paraId="28ED2E50" w14:textId="77777777" w:rsidR="00992497" w:rsidRDefault="00992497">
      <w:pPr>
        <w:rPr>
          <w:sz w:val="17"/>
        </w:rPr>
        <w:sectPr w:rsidR="00992497">
          <w:pgSz w:w="12240" w:h="15840"/>
          <w:pgMar w:top="2380" w:right="1100" w:bottom="920" w:left="1340" w:header="585" w:footer="738" w:gutter="0"/>
          <w:cols w:space="720"/>
        </w:sectPr>
      </w:pPr>
    </w:p>
    <w:p w14:paraId="2E168569" w14:textId="77777777" w:rsidR="00992497" w:rsidRDefault="006544B1">
      <w:pPr>
        <w:spacing w:before="61"/>
        <w:ind w:left="297" w:right="32"/>
        <w:jc w:val="center"/>
        <w:rPr>
          <w:rFonts w:ascii="Calibri"/>
          <w:b/>
        </w:rPr>
      </w:pPr>
      <w:r>
        <w:rPr>
          <w:rFonts w:ascii="Calibri"/>
          <w:b/>
          <w:spacing w:val="-2"/>
        </w:rPr>
        <w:t>SELLER</w:t>
      </w:r>
    </w:p>
    <w:p w14:paraId="3108D886" w14:textId="034FBC7A" w:rsidR="00992497" w:rsidRDefault="007354D9">
      <w:pPr>
        <w:pStyle w:val="Heading1"/>
        <w:spacing w:before="181"/>
        <w:ind w:left="299" w:right="32"/>
        <w:jc w:val="center"/>
        <w:rPr>
          <w:rFonts w:ascii="Calibri"/>
          <w:u w:val="none"/>
        </w:rPr>
      </w:pPr>
      <w:r>
        <w:rPr>
          <w:rFonts w:ascii="Calibri"/>
          <w:u w:val="none"/>
        </w:rPr>
        <w:t>HAMOON RAH</w:t>
      </w:r>
    </w:p>
    <w:p w14:paraId="3B675C2E" w14:textId="0C2E1073" w:rsidR="00992497" w:rsidRDefault="007354D9">
      <w:pPr>
        <w:spacing w:before="189"/>
        <w:ind w:left="262" w:right="32"/>
        <w:jc w:val="center"/>
        <w:rPr>
          <w:rFonts w:ascii="Calibri"/>
          <w:b/>
        </w:rPr>
      </w:pPr>
      <w:r>
        <w:rPr>
          <w:rFonts w:ascii="Calibri"/>
          <w:b/>
        </w:rPr>
        <w:t>Iman Javanshir</w:t>
      </w:r>
    </w:p>
    <w:p w14:paraId="07481FD7" w14:textId="77777777" w:rsidR="00992497" w:rsidRDefault="006544B1">
      <w:pPr>
        <w:spacing w:before="170"/>
        <w:ind w:left="462"/>
        <w:rPr>
          <w:rFonts w:ascii="Calibri"/>
          <w:sz w:val="16"/>
        </w:rPr>
      </w:pPr>
      <w:r>
        <w:rPr>
          <w:rFonts w:ascii="Calibri"/>
          <w:sz w:val="16"/>
        </w:rPr>
        <w:t>MANAGING</w:t>
      </w:r>
      <w:r>
        <w:rPr>
          <w:rFonts w:ascii="Calibri"/>
          <w:spacing w:val="-4"/>
          <w:sz w:val="16"/>
        </w:rPr>
        <w:t xml:space="preserve"> </w:t>
      </w:r>
      <w:r>
        <w:rPr>
          <w:rFonts w:ascii="Calibri"/>
          <w:spacing w:val="-2"/>
          <w:sz w:val="16"/>
        </w:rPr>
        <w:t>DIRECTOR</w:t>
      </w:r>
    </w:p>
    <w:p w14:paraId="74FA2763" w14:textId="77777777" w:rsidR="00992497" w:rsidRDefault="006544B1">
      <w:pPr>
        <w:spacing w:before="56"/>
        <w:ind w:left="265" w:right="77"/>
        <w:jc w:val="center"/>
        <w:rPr>
          <w:rFonts w:ascii="Calibri"/>
          <w:b/>
        </w:rPr>
      </w:pPr>
      <w:r>
        <w:br w:type="column"/>
      </w:r>
      <w:r>
        <w:rPr>
          <w:rFonts w:ascii="Calibri"/>
          <w:b/>
          <w:spacing w:val="-2"/>
        </w:rPr>
        <w:t>BUYER</w:t>
      </w:r>
    </w:p>
    <w:p w14:paraId="026CE7C3" w14:textId="77777777" w:rsidR="007354D9" w:rsidRDefault="007354D9" w:rsidP="007354D9">
      <w:pPr>
        <w:pStyle w:val="Heading1"/>
        <w:spacing w:before="181"/>
        <w:ind w:left="299" w:right="32"/>
        <w:jc w:val="center"/>
        <w:rPr>
          <w:rFonts w:ascii="Calibri"/>
          <w:u w:val="none"/>
        </w:rPr>
      </w:pPr>
      <w:r>
        <w:rPr>
          <w:rFonts w:ascii="Calibri"/>
          <w:u w:val="none"/>
        </w:rPr>
        <w:t xml:space="preserve">ENER </w:t>
      </w:r>
      <w:r>
        <w:rPr>
          <w:rFonts w:ascii="Calibri"/>
          <w:spacing w:val="-2"/>
          <w:u w:val="none"/>
        </w:rPr>
        <w:t>TEKNOLOJI</w:t>
      </w:r>
    </w:p>
    <w:p w14:paraId="2703D1EC" w14:textId="077B7CEA" w:rsidR="007354D9" w:rsidRDefault="002F5BF1" w:rsidP="007354D9">
      <w:pPr>
        <w:spacing w:before="189"/>
        <w:ind w:left="262" w:right="32"/>
        <w:jc w:val="center"/>
        <w:rPr>
          <w:rFonts w:ascii="Calibri"/>
          <w:b/>
        </w:rPr>
      </w:pPr>
      <w:r>
        <w:rPr>
          <w:rFonts w:ascii="Calibri"/>
          <w:b/>
        </w:rPr>
        <w:t>Amin Malekinia</w:t>
      </w:r>
    </w:p>
    <w:p w14:paraId="37AB38C9" w14:textId="1A66D030" w:rsidR="00992497" w:rsidRDefault="002F5BF1">
      <w:pPr>
        <w:spacing w:before="170"/>
        <w:ind w:left="1485"/>
        <w:rPr>
          <w:rFonts w:ascii="Calibri"/>
          <w:sz w:val="16"/>
        </w:rPr>
      </w:pPr>
      <w:r>
        <w:rPr>
          <w:rFonts w:ascii="Calibri"/>
          <w:sz w:val="16"/>
        </w:rPr>
        <w:t>Authorized Person by Buyer</w:t>
      </w:r>
    </w:p>
    <w:p w14:paraId="3EAE59B3" w14:textId="77777777" w:rsidR="00992497" w:rsidRDefault="00992497">
      <w:pPr>
        <w:rPr>
          <w:rFonts w:ascii="Calibri"/>
          <w:sz w:val="16"/>
        </w:rPr>
        <w:sectPr w:rsidR="00992497">
          <w:type w:val="continuous"/>
          <w:pgSz w:w="12240" w:h="15840"/>
          <w:pgMar w:top="2380" w:right="1100" w:bottom="920" w:left="1340" w:header="585" w:footer="738" w:gutter="0"/>
          <w:cols w:num="2" w:space="720" w:equalWidth="0">
            <w:col w:w="2054" w:space="3572"/>
            <w:col w:w="4174"/>
          </w:cols>
        </w:sectPr>
      </w:pPr>
    </w:p>
    <w:p w14:paraId="41B40A55" w14:textId="77777777" w:rsidR="00992497" w:rsidRDefault="00992497">
      <w:pPr>
        <w:pStyle w:val="BodyText"/>
        <w:ind w:left="0"/>
        <w:jc w:val="left"/>
        <w:rPr>
          <w:rFonts w:ascii="Calibri"/>
          <w:sz w:val="20"/>
        </w:rPr>
      </w:pPr>
    </w:p>
    <w:p w14:paraId="32FD44B5" w14:textId="77777777" w:rsidR="00992497" w:rsidRDefault="00992497">
      <w:pPr>
        <w:pStyle w:val="BodyText"/>
        <w:ind w:left="0"/>
        <w:jc w:val="left"/>
        <w:rPr>
          <w:rFonts w:ascii="Calibri"/>
          <w:sz w:val="20"/>
        </w:rPr>
      </w:pPr>
    </w:p>
    <w:p w14:paraId="3941A7D3" w14:textId="77777777" w:rsidR="00992497" w:rsidRDefault="00992497">
      <w:pPr>
        <w:pStyle w:val="BodyText"/>
        <w:ind w:left="0"/>
        <w:jc w:val="left"/>
        <w:rPr>
          <w:rFonts w:ascii="Calibri"/>
          <w:sz w:val="20"/>
        </w:rPr>
      </w:pPr>
    </w:p>
    <w:p w14:paraId="26D01BDA" w14:textId="77777777" w:rsidR="00992497" w:rsidRDefault="00992497">
      <w:pPr>
        <w:pStyle w:val="BodyText"/>
        <w:spacing w:before="11"/>
        <w:ind w:left="0"/>
        <w:jc w:val="left"/>
        <w:rPr>
          <w:rFonts w:ascii="Calibri"/>
          <w:sz w:val="20"/>
        </w:rPr>
      </w:pPr>
    </w:p>
    <w:p w14:paraId="18C937A4" w14:textId="6EE489BE" w:rsidR="00992497" w:rsidRDefault="006544B1">
      <w:pPr>
        <w:pStyle w:val="BodyText"/>
        <w:spacing w:before="90"/>
        <w:jc w:val="left"/>
      </w:pPr>
      <w:r>
        <w:t>Appendix</w:t>
      </w:r>
      <w:r>
        <w:rPr>
          <w:spacing w:val="-8"/>
        </w:rPr>
        <w:t xml:space="preserve"> </w:t>
      </w:r>
      <w:r>
        <w:t>"A":</w:t>
      </w:r>
      <w:r>
        <w:rPr>
          <w:spacing w:val="-8"/>
        </w:rPr>
        <w:t xml:space="preserve"> </w:t>
      </w:r>
      <w:r w:rsidR="002F5BF1">
        <w:t>Technical and Commercial Offer</w:t>
      </w:r>
    </w:p>
    <w:p w14:paraId="00F49888" w14:textId="4D5F12F9" w:rsidR="002F5BF1" w:rsidRDefault="006544B1" w:rsidP="002F5BF1">
      <w:pPr>
        <w:pStyle w:val="BodyText"/>
        <w:spacing w:before="182" w:line="398" w:lineRule="auto"/>
        <w:ind w:right="1790"/>
        <w:jc w:val="left"/>
      </w:pPr>
      <w:r>
        <w:t>Appendix</w:t>
      </w:r>
      <w:r>
        <w:rPr>
          <w:spacing w:val="-14"/>
        </w:rPr>
        <w:t xml:space="preserve"> </w:t>
      </w:r>
      <w:r>
        <w:t>"B":</w:t>
      </w:r>
      <w:r>
        <w:rPr>
          <w:spacing w:val="-13"/>
        </w:rPr>
        <w:t xml:space="preserve"> </w:t>
      </w:r>
      <w:r>
        <w:t>Technical</w:t>
      </w:r>
      <w:r>
        <w:rPr>
          <w:spacing w:val="-12"/>
        </w:rPr>
        <w:t xml:space="preserve"> </w:t>
      </w:r>
      <w:r>
        <w:t>Documents</w:t>
      </w:r>
      <w:r w:rsidR="002F5BF1">
        <w:t xml:space="preserve"> and signed MR and no deviation form</w:t>
      </w:r>
    </w:p>
    <w:p w14:paraId="7A683FF4" w14:textId="428C3E0C" w:rsidR="00992497" w:rsidRDefault="00992497">
      <w:pPr>
        <w:pStyle w:val="BodyText"/>
        <w:spacing w:before="182" w:line="398" w:lineRule="auto"/>
        <w:ind w:right="5224"/>
        <w:jc w:val="left"/>
      </w:pPr>
    </w:p>
    <w:sectPr w:rsidR="00992497">
      <w:type w:val="continuous"/>
      <w:pgSz w:w="12240" w:h="15840"/>
      <w:pgMar w:top="2380" w:right="1100" w:bottom="920" w:left="1340" w:header="585"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F043" w14:textId="77777777" w:rsidR="006544B1" w:rsidRDefault="006544B1">
      <w:r>
        <w:separator/>
      </w:r>
    </w:p>
  </w:endnote>
  <w:endnote w:type="continuationSeparator" w:id="0">
    <w:p w14:paraId="13231BAA" w14:textId="77777777" w:rsidR="006544B1" w:rsidRDefault="0065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9F0A" w14:textId="77777777" w:rsidR="00992497" w:rsidRDefault="006544B1">
    <w:pPr>
      <w:pStyle w:val="BodyText"/>
      <w:spacing w:line="14" w:lineRule="auto"/>
      <w:ind w:left="0"/>
      <w:jc w:val="left"/>
      <w:rPr>
        <w:sz w:val="20"/>
      </w:rPr>
    </w:pPr>
    <w:r>
      <w:pict w14:anchorId="4B4FE774">
        <v:shapetype id="_x0000_t202" coordsize="21600,21600" o:spt="202" path="m,l,21600r21600,l21600,xe">
          <v:stroke joinstyle="miter"/>
          <v:path gradientshapeok="t" o:connecttype="rect"/>
        </v:shapetype>
        <v:shape id="docshape5" o:spid="_x0000_s1025" type="#_x0000_t202" style="position:absolute;margin-left:71pt;margin-top:744.1pt;width:57.45pt;height:13.05pt;z-index:-15909376;mso-position-horizontal-relative:page;mso-position-vertical-relative:page" filled="f" stroked="f">
          <v:textbox inset="0,0,0,0">
            <w:txbxContent>
              <w:p w14:paraId="7D85B110" w14:textId="77777777" w:rsidR="00992497" w:rsidRDefault="006544B1">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16</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F1F0" w14:textId="77777777" w:rsidR="006544B1" w:rsidRDefault="006544B1">
      <w:r>
        <w:separator/>
      </w:r>
    </w:p>
  </w:footnote>
  <w:footnote w:type="continuationSeparator" w:id="0">
    <w:p w14:paraId="0591E563" w14:textId="77777777" w:rsidR="006544B1" w:rsidRDefault="0065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FEE8" w14:textId="3BA9E0FB" w:rsidR="00992497" w:rsidRDefault="002F5BF1">
    <w:pPr>
      <w:pStyle w:val="BodyText"/>
      <w:spacing w:line="14" w:lineRule="auto"/>
      <w:ind w:left="0"/>
      <w:jc w:val="left"/>
      <w:rPr>
        <w:sz w:val="20"/>
      </w:rPr>
    </w:pPr>
    <w:r>
      <w:pict w14:anchorId="2BF0ADFF">
        <v:shapetype id="_x0000_t202" coordsize="21600,21600" o:spt="202" path="m,l,21600r21600,l21600,xe">
          <v:stroke joinstyle="miter"/>
          <v:path gradientshapeok="t" o:connecttype="rect"/>
        </v:shapetype>
        <v:shape id="docshape4" o:spid="_x0000_s1026" type="#_x0000_t202" style="position:absolute;margin-left:28.3pt;margin-top:80.5pt;width:321.5pt;height:15.3pt;z-index:-15909888;mso-position-horizontal-relative:page;mso-position-vertical-relative:page" filled="f" stroked="f">
          <v:textbox inset="0,0,0,0">
            <w:txbxContent>
              <w:p w14:paraId="6CCB4A56" w14:textId="7D6FF88D" w:rsidR="00992497" w:rsidRDefault="006544B1">
                <w:pPr>
                  <w:spacing w:before="10"/>
                  <w:ind w:left="20"/>
                  <w:rPr>
                    <w:rFonts w:ascii="Arial"/>
                    <w:b/>
                  </w:rPr>
                </w:pPr>
                <w:r>
                  <w:rPr>
                    <w:b/>
                    <w:sz w:val="24"/>
                  </w:rPr>
                  <w:t>Contract</w:t>
                </w:r>
                <w:r>
                  <w:rPr>
                    <w:b/>
                    <w:spacing w:val="-10"/>
                    <w:sz w:val="24"/>
                  </w:rPr>
                  <w:t xml:space="preserve"> </w:t>
                </w:r>
                <w:r>
                  <w:rPr>
                    <w:b/>
                    <w:sz w:val="24"/>
                  </w:rPr>
                  <w:t>No</w:t>
                </w:r>
                <w:r>
                  <w:rPr>
                    <w:rFonts w:ascii="Arial"/>
                    <w:b/>
                  </w:rPr>
                  <w:t>:</w:t>
                </w:r>
                <w:r>
                  <w:rPr>
                    <w:rFonts w:ascii="Arial"/>
                    <w:b/>
                    <w:spacing w:val="-8"/>
                  </w:rPr>
                  <w:t xml:space="preserve"> </w:t>
                </w:r>
                <w:r w:rsidR="002F5BF1">
                  <w:rPr>
                    <w:rFonts w:ascii="Arial"/>
                    <w:b/>
                  </w:rPr>
                  <w:t>ENER-HAMOON-OFFS</w:t>
                </w:r>
                <w:r w:rsidR="00E37241">
                  <w:rPr>
                    <w:rFonts w:ascii="Arial"/>
                    <w:b/>
                  </w:rPr>
                  <w:t>I</w:t>
                </w:r>
                <w:r w:rsidR="002F5BF1">
                  <w:rPr>
                    <w:rFonts w:ascii="Arial"/>
                    <w:b/>
                  </w:rPr>
                  <w:t>TE-60</w:t>
                </w:r>
              </w:p>
            </w:txbxContent>
          </v:textbox>
          <w10:wrap anchorx="page" anchory="page"/>
        </v:shape>
      </w:pict>
    </w:r>
    <w:r w:rsidR="000512DD">
      <w:pict w14:anchorId="0AC7BED5">
        <v:shape id="docshape3" o:spid="_x0000_s1027" type="#_x0000_t202" style="position:absolute;margin-left:153.5pt;margin-top:55.25pt;width:222.3pt;height:45.1pt;z-index:-15910400;mso-position-horizontal-relative:page;mso-position-vertical-relative:page" filled="f" stroked="f">
          <v:textbox inset="0,0,0,0">
            <w:txbxContent>
              <w:p w14:paraId="698AC49D" w14:textId="0F27FFA8" w:rsidR="00992497" w:rsidRPr="000512DD" w:rsidRDefault="000512DD" w:rsidP="000512DD">
                <w:pPr>
                  <w:spacing w:line="275" w:lineRule="exact"/>
                  <w:ind w:left="1212"/>
                  <w:jc w:val="center"/>
                  <w:rPr>
                    <w:b/>
                    <w:sz w:val="32"/>
                    <w:szCs w:val="32"/>
                  </w:rPr>
                </w:pPr>
                <w:r w:rsidRPr="000512DD">
                  <w:rPr>
                    <w:b/>
                    <w:sz w:val="32"/>
                    <w:szCs w:val="32"/>
                  </w:rPr>
                  <w:t>ENER</w:t>
                </w:r>
                <w:r w:rsidRPr="000512DD">
                  <w:rPr>
                    <w:b/>
                    <w:spacing w:val="40"/>
                    <w:sz w:val="32"/>
                    <w:szCs w:val="32"/>
                  </w:rPr>
                  <w:t xml:space="preserve"> </w:t>
                </w:r>
                <w:r w:rsidRPr="000512DD">
                  <w:rPr>
                    <w:b/>
                    <w:sz w:val="32"/>
                    <w:szCs w:val="32"/>
                  </w:rPr>
                  <w:t>TEKNOLOJI</w:t>
                </w:r>
                <w:r w:rsidRPr="000512DD">
                  <w:rPr>
                    <w:b/>
                    <w:spacing w:val="40"/>
                    <w:sz w:val="32"/>
                    <w:szCs w:val="32"/>
                  </w:rPr>
                  <w:t xml:space="preserve"> </w:t>
                </w:r>
                <w:r w:rsidRPr="000512DD">
                  <w:rPr>
                    <w:sz w:val="32"/>
                    <w:szCs w:val="32"/>
                  </w:rPr>
                  <w:t>Company</w:t>
                </w:r>
              </w:p>
            </w:txbxContent>
          </v:textbox>
          <w10:wrap anchorx="page" anchory="page"/>
        </v:shape>
      </w:pict>
    </w:r>
    <w:r w:rsidR="000512DD">
      <w:rPr>
        <w:noProof/>
      </w:rPr>
      <w:drawing>
        <wp:anchor distT="0" distB="0" distL="0" distR="0" simplePos="0" relativeHeight="251658240" behindDoc="0" locked="0" layoutInCell="1" allowOverlap="1" wp14:anchorId="733FE337" wp14:editId="3B95BEB4">
          <wp:simplePos x="0" y="0"/>
          <wp:positionH relativeFrom="page">
            <wp:posOffset>5463540</wp:posOffset>
          </wp:positionH>
          <wp:positionV relativeFrom="paragraph">
            <wp:posOffset>207645</wp:posOffset>
          </wp:positionV>
          <wp:extent cx="1882140" cy="517557"/>
          <wp:effectExtent l="0" t="0" r="381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140" cy="517557"/>
                  </a:xfrm>
                  <a:prstGeom prst="rect">
                    <a:avLst/>
                  </a:prstGeom>
                </pic:spPr>
              </pic:pic>
            </a:graphicData>
          </a:graphic>
          <wp14:sizeRelH relativeFrom="margin">
            <wp14:pctWidth>0</wp14:pctWidth>
          </wp14:sizeRelH>
          <wp14:sizeRelV relativeFrom="margin">
            <wp14:pctHeight>0</wp14:pctHeight>
          </wp14:sizeRelV>
        </wp:anchor>
      </w:drawing>
    </w:r>
    <w:r w:rsidR="006544B1">
      <w:pict w14:anchorId="49C0F6C5">
        <v:group id="docshapegroup1" o:spid="_x0000_s1028" style="position:absolute;margin-left:7.55pt;margin-top:110.75pt;width:583.1pt;height:9.25pt;z-index:-15910912;mso-position-horizontal-relative:page;mso-position-vertical-relative:page" coordorigin="151,2215" coordsize="11662,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0" type="#_x0000_t75" style="position:absolute;left:151;top:2214;width:11662;height:185">
            <v:imagedata r:id="rId2" o:title=""/>
          </v:shape>
          <v:line id="_x0000_s1029" style="position:absolute" from="204,2256" to="11775,2302" strokecolor="#16375e" strokeweight="2p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6139"/>
    <w:multiLevelType w:val="hybridMultilevel"/>
    <w:tmpl w:val="4488A030"/>
    <w:lvl w:ilvl="0" w:tplc="EF2E4B42">
      <w:start w:val="1"/>
      <w:numFmt w:val="decimal"/>
      <w:lvlText w:val="%1-"/>
      <w:lvlJc w:val="left"/>
      <w:pPr>
        <w:ind w:left="359" w:hanging="260"/>
        <w:jc w:val="left"/>
      </w:pPr>
      <w:rPr>
        <w:rFonts w:ascii="Times New Roman" w:eastAsia="Times New Roman" w:hAnsi="Times New Roman" w:cs="Times New Roman" w:hint="default"/>
        <w:b w:val="0"/>
        <w:bCs w:val="0"/>
        <w:i w:val="0"/>
        <w:iCs w:val="0"/>
        <w:w w:val="100"/>
        <w:sz w:val="24"/>
        <w:szCs w:val="24"/>
        <w:lang w:val="en-US" w:eastAsia="en-US" w:bidi="ar-SA"/>
      </w:rPr>
    </w:lvl>
    <w:lvl w:ilvl="1" w:tplc="AC12A716">
      <w:numFmt w:val="bullet"/>
      <w:lvlText w:val="•"/>
      <w:lvlJc w:val="left"/>
      <w:pPr>
        <w:ind w:left="1304" w:hanging="260"/>
      </w:pPr>
      <w:rPr>
        <w:rFonts w:hint="default"/>
        <w:lang w:val="en-US" w:eastAsia="en-US" w:bidi="ar-SA"/>
      </w:rPr>
    </w:lvl>
    <w:lvl w:ilvl="2" w:tplc="83001724">
      <w:numFmt w:val="bullet"/>
      <w:lvlText w:val="•"/>
      <w:lvlJc w:val="left"/>
      <w:pPr>
        <w:ind w:left="2248" w:hanging="260"/>
      </w:pPr>
      <w:rPr>
        <w:rFonts w:hint="default"/>
        <w:lang w:val="en-US" w:eastAsia="en-US" w:bidi="ar-SA"/>
      </w:rPr>
    </w:lvl>
    <w:lvl w:ilvl="3" w:tplc="3B708E2E">
      <w:numFmt w:val="bullet"/>
      <w:lvlText w:val="•"/>
      <w:lvlJc w:val="left"/>
      <w:pPr>
        <w:ind w:left="3192" w:hanging="260"/>
      </w:pPr>
      <w:rPr>
        <w:rFonts w:hint="default"/>
        <w:lang w:val="en-US" w:eastAsia="en-US" w:bidi="ar-SA"/>
      </w:rPr>
    </w:lvl>
    <w:lvl w:ilvl="4" w:tplc="E5688920">
      <w:numFmt w:val="bullet"/>
      <w:lvlText w:val="•"/>
      <w:lvlJc w:val="left"/>
      <w:pPr>
        <w:ind w:left="4136" w:hanging="260"/>
      </w:pPr>
      <w:rPr>
        <w:rFonts w:hint="default"/>
        <w:lang w:val="en-US" w:eastAsia="en-US" w:bidi="ar-SA"/>
      </w:rPr>
    </w:lvl>
    <w:lvl w:ilvl="5" w:tplc="F17E12EA">
      <w:numFmt w:val="bullet"/>
      <w:lvlText w:val="•"/>
      <w:lvlJc w:val="left"/>
      <w:pPr>
        <w:ind w:left="5080" w:hanging="260"/>
      </w:pPr>
      <w:rPr>
        <w:rFonts w:hint="default"/>
        <w:lang w:val="en-US" w:eastAsia="en-US" w:bidi="ar-SA"/>
      </w:rPr>
    </w:lvl>
    <w:lvl w:ilvl="6" w:tplc="20D28BDA">
      <w:numFmt w:val="bullet"/>
      <w:lvlText w:val="•"/>
      <w:lvlJc w:val="left"/>
      <w:pPr>
        <w:ind w:left="6024" w:hanging="260"/>
      </w:pPr>
      <w:rPr>
        <w:rFonts w:hint="default"/>
        <w:lang w:val="en-US" w:eastAsia="en-US" w:bidi="ar-SA"/>
      </w:rPr>
    </w:lvl>
    <w:lvl w:ilvl="7" w:tplc="CBB2E816">
      <w:numFmt w:val="bullet"/>
      <w:lvlText w:val="•"/>
      <w:lvlJc w:val="left"/>
      <w:pPr>
        <w:ind w:left="6968" w:hanging="260"/>
      </w:pPr>
      <w:rPr>
        <w:rFonts w:hint="default"/>
        <w:lang w:val="en-US" w:eastAsia="en-US" w:bidi="ar-SA"/>
      </w:rPr>
    </w:lvl>
    <w:lvl w:ilvl="8" w:tplc="189804F6">
      <w:numFmt w:val="bullet"/>
      <w:lvlText w:val="•"/>
      <w:lvlJc w:val="left"/>
      <w:pPr>
        <w:ind w:left="7912" w:hanging="260"/>
      </w:pPr>
      <w:rPr>
        <w:rFonts w:hint="default"/>
        <w:lang w:val="en-US" w:eastAsia="en-US" w:bidi="ar-SA"/>
      </w:rPr>
    </w:lvl>
  </w:abstractNum>
  <w:abstractNum w:abstractNumId="1" w15:restartNumberingAfterBreak="0">
    <w:nsid w:val="2D1B1141"/>
    <w:multiLevelType w:val="hybridMultilevel"/>
    <w:tmpl w:val="3E1AF6F6"/>
    <w:lvl w:ilvl="0" w:tplc="EA1E444E">
      <w:start w:val="12"/>
      <w:numFmt w:val="decimal"/>
      <w:lvlText w:val="%1."/>
      <w:lvlJc w:val="left"/>
      <w:pPr>
        <w:ind w:left="100" w:hanging="375"/>
        <w:jc w:val="left"/>
      </w:pPr>
      <w:rPr>
        <w:rFonts w:ascii="Times New Roman" w:eastAsia="Times New Roman" w:hAnsi="Times New Roman" w:cs="Times New Roman" w:hint="default"/>
        <w:b w:val="0"/>
        <w:bCs w:val="0"/>
        <w:i w:val="0"/>
        <w:iCs w:val="0"/>
        <w:w w:val="100"/>
        <w:sz w:val="24"/>
        <w:szCs w:val="24"/>
        <w:lang w:val="en-US" w:eastAsia="en-US" w:bidi="ar-SA"/>
      </w:rPr>
    </w:lvl>
    <w:lvl w:ilvl="1" w:tplc="D500F490">
      <w:numFmt w:val="bullet"/>
      <w:lvlText w:val="•"/>
      <w:lvlJc w:val="left"/>
      <w:pPr>
        <w:ind w:left="1070" w:hanging="375"/>
      </w:pPr>
      <w:rPr>
        <w:rFonts w:hint="default"/>
        <w:lang w:val="en-US" w:eastAsia="en-US" w:bidi="ar-SA"/>
      </w:rPr>
    </w:lvl>
    <w:lvl w:ilvl="2" w:tplc="03F88D90">
      <w:numFmt w:val="bullet"/>
      <w:lvlText w:val="•"/>
      <w:lvlJc w:val="left"/>
      <w:pPr>
        <w:ind w:left="2040" w:hanging="375"/>
      </w:pPr>
      <w:rPr>
        <w:rFonts w:hint="default"/>
        <w:lang w:val="en-US" w:eastAsia="en-US" w:bidi="ar-SA"/>
      </w:rPr>
    </w:lvl>
    <w:lvl w:ilvl="3" w:tplc="33DE3B26">
      <w:numFmt w:val="bullet"/>
      <w:lvlText w:val="•"/>
      <w:lvlJc w:val="left"/>
      <w:pPr>
        <w:ind w:left="3010" w:hanging="375"/>
      </w:pPr>
      <w:rPr>
        <w:rFonts w:hint="default"/>
        <w:lang w:val="en-US" w:eastAsia="en-US" w:bidi="ar-SA"/>
      </w:rPr>
    </w:lvl>
    <w:lvl w:ilvl="4" w:tplc="B02AB1FA">
      <w:numFmt w:val="bullet"/>
      <w:lvlText w:val="•"/>
      <w:lvlJc w:val="left"/>
      <w:pPr>
        <w:ind w:left="3980" w:hanging="375"/>
      </w:pPr>
      <w:rPr>
        <w:rFonts w:hint="default"/>
        <w:lang w:val="en-US" w:eastAsia="en-US" w:bidi="ar-SA"/>
      </w:rPr>
    </w:lvl>
    <w:lvl w:ilvl="5" w:tplc="3FF06CC4">
      <w:numFmt w:val="bullet"/>
      <w:lvlText w:val="•"/>
      <w:lvlJc w:val="left"/>
      <w:pPr>
        <w:ind w:left="4950" w:hanging="375"/>
      </w:pPr>
      <w:rPr>
        <w:rFonts w:hint="default"/>
        <w:lang w:val="en-US" w:eastAsia="en-US" w:bidi="ar-SA"/>
      </w:rPr>
    </w:lvl>
    <w:lvl w:ilvl="6" w:tplc="2A7C3D1A">
      <w:numFmt w:val="bullet"/>
      <w:lvlText w:val="•"/>
      <w:lvlJc w:val="left"/>
      <w:pPr>
        <w:ind w:left="5920" w:hanging="375"/>
      </w:pPr>
      <w:rPr>
        <w:rFonts w:hint="default"/>
        <w:lang w:val="en-US" w:eastAsia="en-US" w:bidi="ar-SA"/>
      </w:rPr>
    </w:lvl>
    <w:lvl w:ilvl="7" w:tplc="94E80CB2">
      <w:numFmt w:val="bullet"/>
      <w:lvlText w:val="•"/>
      <w:lvlJc w:val="left"/>
      <w:pPr>
        <w:ind w:left="6890" w:hanging="375"/>
      </w:pPr>
      <w:rPr>
        <w:rFonts w:hint="default"/>
        <w:lang w:val="en-US" w:eastAsia="en-US" w:bidi="ar-SA"/>
      </w:rPr>
    </w:lvl>
    <w:lvl w:ilvl="8" w:tplc="7952C4F0">
      <w:numFmt w:val="bullet"/>
      <w:lvlText w:val="•"/>
      <w:lvlJc w:val="left"/>
      <w:pPr>
        <w:ind w:left="7860" w:hanging="375"/>
      </w:pPr>
      <w:rPr>
        <w:rFonts w:hint="default"/>
        <w:lang w:val="en-US" w:eastAsia="en-US" w:bidi="ar-SA"/>
      </w:rPr>
    </w:lvl>
  </w:abstractNum>
  <w:abstractNum w:abstractNumId="2" w15:restartNumberingAfterBreak="0">
    <w:nsid w:val="386E001B"/>
    <w:multiLevelType w:val="hybridMultilevel"/>
    <w:tmpl w:val="813E8D70"/>
    <w:lvl w:ilvl="0" w:tplc="78DAC52C">
      <w:start w:val="1"/>
      <w:numFmt w:val="decimal"/>
      <w:lvlText w:val="%1-"/>
      <w:lvlJc w:val="left"/>
      <w:pPr>
        <w:ind w:left="100" w:hanging="293"/>
        <w:jc w:val="left"/>
      </w:pPr>
      <w:rPr>
        <w:rFonts w:ascii="Times New Roman" w:eastAsia="Times New Roman" w:hAnsi="Times New Roman" w:cs="Times New Roman" w:hint="default"/>
        <w:b w:val="0"/>
        <w:bCs w:val="0"/>
        <w:i w:val="0"/>
        <w:iCs w:val="0"/>
        <w:w w:val="100"/>
        <w:sz w:val="24"/>
        <w:szCs w:val="24"/>
        <w:lang w:val="en-US" w:eastAsia="en-US" w:bidi="ar-SA"/>
      </w:rPr>
    </w:lvl>
    <w:lvl w:ilvl="1" w:tplc="9DC29B56">
      <w:numFmt w:val="bullet"/>
      <w:lvlText w:val="•"/>
      <w:lvlJc w:val="left"/>
      <w:pPr>
        <w:ind w:left="1070" w:hanging="293"/>
      </w:pPr>
      <w:rPr>
        <w:rFonts w:hint="default"/>
        <w:lang w:val="en-US" w:eastAsia="en-US" w:bidi="ar-SA"/>
      </w:rPr>
    </w:lvl>
    <w:lvl w:ilvl="2" w:tplc="A358131E">
      <w:numFmt w:val="bullet"/>
      <w:lvlText w:val="•"/>
      <w:lvlJc w:val="left"/>
      <w:pPr>
        <w:ind w:left="2040" w:hanging="293"/>
      </w:pPr>
      <w:rPr>
        <w:rFonts w:hint="default"/>
        <w:lang w:val="en-US" w:eastAsia="en-US" w:bidi="ar-SA"/>
      </w:rPr>
    </w:lvl>
    <w:lvl w:ilvl="3" w:tplc="D4D0E5D0">
      <w:numFmt w:val="bullet"/>
      <w:lvlText w:val="•"/>
      <w:lvlJc w:val="left"/>
      <w:pPr>
        <w:ind w:left="3010" w:hanging="293"/>
      </w:pPr>
      <w:rPr>
        <w:rFonts w:hint="default"/>
        <w:lang w:val="en-US" w:eastAsia="en-US" w:bidi="ar-SA"/>
      </w:rPr>
    </w:lvl>
    <w:lvl w:ilvl="4" w:tplc="08F86126">
      <w:numFmt w:val="bullet"/>
      <w:lvlText w:val="•"/>
      <w:lvlJc w:val="left"/>
      <w:pPr>
        <w:ind w:left="3980" w:hanging="293"/>
      </w:pPr>
      <w:rPr>
        <w:rFonts w:hint="default"/>
        <w:lang w:val="en-US" w:eastAsia="en-US" w:bidi="ar-SA"/>
      </w:rPr>
    </w:lvl>
    <w:lvl w:ilvl="5" w:tplc="88FEFD90">
      <w:numFmt w:val="bullet"/>
      <w:lvlText w:val="•"/>
      <w:lvlJc w:val="left"/>
      <w:pPr>
        <w:ind w:left="4950" w:hanging="293"/>
      </w:pPr>
      <w:rPr>
        <w:rFonts w:hint="default"/>
        <w:lang w:val="en-US" w:eastAsia="en-US" w:bidi="ar-SA"/>
      </w:rPr>
    </w:lvl>
    <w:lvl w:ilvl="6" w:tplc="11CE928E">
      <w:numFmt w:val="bullet"/>
      <w:lvlText w:val="•"/>
      <w:lvlJc w:val="left"/>
      <w:pPr>
        <w:ind w:left="5920" w:hanging="293"/>
      </w:pPr>
      <w:rPr>
        <w:rFonts w:hint="default"/>
        <w:lang w:val="en-US" w:eastAsia="en-US" w:bidi="ar-SA"/>
      </w:rPr>
    </w:lvl>
    <w:lvl w:ilvl="7" w:tplc="E3A826B6">
      <w:numFmt w:val="bullet"/>
      <w:lvlText w:val="•"/>
      <w:lvlJc w:val="left"/>
      <w:pPr>
        <w:ind w:left="6890" w:hanging="293"/>
      </w:pPr>
      <w:rPr>
        <w:rFonts w:hint="default"/>
        <w:lang w:val="en-US" w:eastAsia="en-US" w:bidi="ar-SA"/>
      </w:rPr>
    </w:lvl>
    <w:lvl w:ilvl="8" w:tplc="9E78F87C">
      <w:numFmt w:val="bullet"/>
      <w:lvlText w:val="•"/>
      <w:lvlJc w:val="left"/>
      <w:pPr>
        <w:ind w:left="7860" w:hanging="293"/>
      </w:pPr>
      <w:rPr>
        <w:rFonts w:hint="default"/>
        <w:lang w:val="en-US" w:eastAsia="en-US" w:bidi="ar-SA"/>
      </w:rPr>
    </w:lvl>
  </w:abstractNum>
  <w:abstractNum w:abstractNumId="3" w15:restartNumberingAfterBreak="0">
    <w:nsid w:val="448614DE"/>
    <w:multiLevelType w:val="hybridMultilevel"/>
    <w:tmpl w:val="8A9AC3F2"/>
    <w:lvl w:ilvl="0" w:tplc="A738C220">
      <w:start w:val="1"/>
      <w:numFmt w:val="decimal"/>
      <w:lvlText w:val="%1-"/>
      <w:lvlJc w:val="left"/>
      <w:pPr>
        <w:ind w:left="359" w:hanging="260"/>
        <w:jc w:val="left"/>
      </w:pPr>
      <w:rPr>
        <w:rFonts w:ascii="Times New Roman" w:eastAsia="Times New Roman" w:hAnsi="Times New Roman" w:cs="Times New Roman" w:hint="default"/>
        <w:b w:val="0"/>
        <w:bCs w:val="0"/>
        <w:i w:val="0"/>
        <w:iCs w:val="0"/>
        <w:w w:val="100"/>
        <w:sz w:val="24"/>
        <w:szCs w:val="24"/>
        <w:lang w:val="en-US" w:eastAsia="en-US" w:bidi="ar-SA"/>
      </w:rPr>
    </w:lvl>
    <w:lvl w:ilvl="1" w:tplc="E9180326">
      <w:start w:val="1"/>
      <w:numFmt w:val="upperLetter"/>
      <w:lvlText w:val="%2)"/>
      <w:lvlJc w:val="left"/>
      <w:pPr>
        <w:ind w:left="100" w:hanging="324"/>
        <w:jc w:val="left"/>
      </w:pPr>
      <w:rPr>
        <w:rFonts w:ascii="Times New Roman" w:eastAsia="Times New Roman" w:hAnsi="Times New Roman" w:cs="Times New Roman" w:hint="default"/>
        <w:b w:val="0"/>
        <w:bCs w:val="0"/>
        <w:i w:val="0"/>
        <w:iCs w:val="0"/>
        <w:w w:val="99"/>
        <w:sz w:val="24"/>
        <w:szCs w:val="24"/>
        <w:lang w:val="en-US" w:eastAsia="en-US" w:bidi="ar-SA"/>
      </w:rPr>
    </w:lvl>
    <w:lvl w:ilvl="2" w:tplc="0CBAB060">
      <w:numFmt w:val="bullet"/>
      <w:lvlText w:val="•"/>
      <w:lvlJc w:val="left"/>
      <w:pPr>
        <w:ind w:left="1408" w:hanging="324"/>
      </w:pPr>
      <w:rPr>
        <w:rFonts w:hint="default"/>
        <w:lang w:val="en-US" w:eastAsia="en-US" w:bidi="ar-SA"/>
      </w:rPr>
    </w:lvl>
    <w:lvl w:ilvl="3" w:tplc="F5A43DBE">
      <w:numFmt w:val="bullet"/>
      <w:lvlText w:val="•"/>
      <w:lvlJc w:val="left"/>
      <w:pPr>
        <w:ind w:left="2457" w:hanging="324"/>
      </w:pPr>
      <w:rPr>
        <w:rFonts w:hint="default"/>
        <w:lang w:val="en-US" w:eastAsia="en-US" w:bidi="ar-SA"/>
      </w:rPr>
    </w:lvl>
    <w:lvl w:ilvl="4" w:tplc="017076A4">
      <w:numFmt w:val="bullet"/>
      <w:lvlText w:val="•"/>
      <w:lvlJc w:val="left"/>
      <w:pPr>
        <w:ind w:left="3506" w:hanging="324"/>
      </w:pPr>
      <w:rPr>
        <w:rFonts w:hint="default"/>
        <w:lang w:val="en-US" w:eastAsia="en-US" w:bidi="ar-SA"/>
      </w:rPr>
    </w:lvl>
    <w:lvl w:ilvl="5" w:tplc="F036E612">
      <w:numFmt w:val="bullet"/>
      <w:lvlText w:val="•"/>
      <w:lvlJc w:val="left"/>
      <w:pPr>
        <w:ind w:left="4555" w:hanging="324"/>
      </w:pPr>
      <w:rPr>
        <w:rFonts w:hint="default"/>
        <w:lang w:val="en-US" w:eastAsia="en-US" w:bidi="ar-SA"/>
      </w:rPr>
    </w:lvl>
    <w:lvl w:ilvl="6" w:tplc="BD306946">
      <w:numFmt w:val="bullet"/>
      <w:lvlText w:val="•"/>
      <w:lvlJc w:val="left"/>
      <w:pPr>
        <w:ind w:left="5604" w:hanging="324"/>
      </w:pPr>
      <w:rPr>
        <w:rFonts w:hint="default"/>
        <w:lang w:val="en-US" w:eastAsia="en-US" w:bidi="ar-SA"/>
      </w:rPr>
    </w:lvl>
    <w:lvl w:ilvl="7" w:tplc="08CE43AC">
      <w:numFmt w:val="bullet"/>
      <w:lvlText w:val="•"/>
      <w:lvlJc w:val="left"/>
      <w:pPr>
        <w:ind w:left="6653" w:hanging="324"/>
      </w:pPr>
      <w:rPr>
        <w:rFonts w:hint="default"/>
        <w:lang w:val="en-US" w:eastAsia="en-US" w:bidi="ar-SA"/>
      </w:rPr>
    </w:lvl>
    <w:lvl w:ilvl="8" w:tplc="9E1E566C">
      <w:numFmt w:val="bullet"/>
      <w:lvlText w:val="•"/>
      <w:lvlJc w:val="left"/>
      <w:pPr>
        <w:ind w:left="7702" w:hanging="324"/>
      </w:pPr>
      <w:rPr>
        <w:rFonts w:hint="default"/>
        <w:lang w:val="en-US" w:eastAsia="en-US" w:bidi="ar-SA"/>
      </w:rPr>
    </w:lvl>
  </w:abstractNum>
  <w:abstractNum w:abstractNumId="4" w15:restartNumberingAfterBreak="0">
    <w:nsid w:val="5A175FA3"/>
    <w:multiLevelType w:val="hybridMultilevel"/>
    <w:tmpl w:val="8DDEE300"/>
    <w:lvl w:ilvl="0" w:tplc="F79E2420">
      <w:start w:val="1"/>
      <w:numFmt w:val="upperLetter"/>
      <w:lvlText w:val="%1)"/>
      <w:lvlJc w:val="left"/>
      <w:pPr>
        <w:ind w:left="412" w:hanging="312"/>
        <w:jc w:val="left"/>
      </w:pPr>
      <w:rPr>
        <w:rFonts w:ascii="Times New Roman" w:eastAsia="Times New Roman" w:hAnsi="Times New Roman" w:cs="Times New Roman" w:hint="default"/>
        <w:b/>
        <w:bCs/>
        <w:i w:val="0"/>
        <w:iCs w:val="0"/>
        <w:w w:val="99"/>
        <w:sz w:val="24"/>
        <w:szCs w:val="24"/>
        <w:lang w:val="en-US" w:eastAsia="en-US" w:bidi="ar-SA"/>
      </w:rPr>
    </w:lvl>
    <w:lvl w:ilvl="1" w:tplc="54280806">
      <w:start w:val="1"/>
      <w:numFmt w:val="decimal"/>
      <w:lvlText w:val="%2-"/>
      <w:lvlJc w:val="left"/>
      <w:pPr>
        <w:ind w:left="100" w:hanging="257"/>
        <w:jc w:val="left"/>
      </w:pPr>
      <w:rPr>
        <w:rFonts w:ascii="Times New Roman" w:eastAsia="Times New Roman" w:hAnsi="Times New Roman" w:cs="Times New Roman" w:hint="default"/>
        <w:b w:val="0"/>
        <w:bCs w:val="0"/>
        <w:i w:val="0"/>
        <w:iCs w:val="0"/>
        <w:w w:val="100"/>
        <w:sz w:val="24"/>
        <w:szCs w:val="24"/>
        <w:lang w:val="en-US" w:eastAsia="en-US" w:bidi="ar-SA"/>
      </w:rPr>
    </w:lvl>
    <w:lvl w:ilvl="2" w:tplc="0FAA2FB2">
      <w:numFmt w:val="bullet"/>
      <w:lvlText w:val="•"/>
      <w:lvlJc w:val="left"/>
      <w:pPr>
        <w:ind w:left="1462" w:hanging="257"/>
      </w:pPr>
      <w:rPr>
        <w:rFonts w:hint="default"/>
        <w:lang w:val="en-US" w:eastAsia="en-US" w:bidi="ar-SA"/>
      </w:rPr>
    </w:lvl>
    <w:lvl w:ilvl="3" w:tplc="463AAAE6">
      <w:numFmt w:val="bullet"/>
      <w:lvlText w:val="•"/>
      <w:lvlJc w:val="left"/>
      <w:pPr>
        <w:ind w:left="2504" w:hanging="257"/>
      </w:pPr>
      <w:rPr>
        <w:rFonts w:hint="default"/>
        <w:lang w:val="en-US" w:eastAsia="en-US" w:bidi="ar-SA"/>
      </w:rPr>
    </w:lvl>
    <w:lvl w:ilvl="4" w:tplc="B55AEC7E">
      <w:numFmt w:val="bullet"/>
      <w:lvlText w:val="•"/>
      <w:lvlJc w:val="left"/>
      <w:pPr>
        <w:ind w:left="3546" w:hanging="257"/>
      </w:pPr>
      <w:rPr>
        <w:rFonts w:hint="default"/>
        <w:lang w:val="en-US" w:eastAsia="en-US" w:bidi="ar-SA"/>
      </w:rPr>
    </w:lvl>
    <w:lvl w:ilvl="5" w:tplc="371A6B3E">
      <w:numFmt w:val="bullet"/>
      <w:lvlText w:val="•"/>
      <w:lvlJc w:val="left"/>
      <w:pPr>
        <w:ind w:left="4588" w:hanging="257"/>
      </w:pPr>
      <w:rPr>
        <w:rFonts w:hint="default"/>
        <w:lang w:val="en-US" w:eastAsia="en-US" w:bidi="ar-SA"/>
      </w:rPr>
    </w:lvl>
    <w:lvl w:ilvl="6" w:tplc="8CFC3B76">
      <w:numFmt w:val="bullet"/>
      <w:lvlText w:val="•"/>
      <w:lvlJc w:val="left"/>
      <w:pPr>
        <w:ind w:left="5631" w:hanging="257"/>
      </w:pPr>
      <w:rPr>
        <w:rFonts w:hint="default"/>
        <w:lang w:val="en-US" w:eastAsia="en-US" w:bidi="ar-SA"/>
      </w:rPr>
    </w:lvl>
    <w:lvl w:ilvl="7" w:tplc="A5F2E594">
      <w:numFmt w:val="bullet"/>
      <w:lvlText w:val="•"/>
      <w:lvlJc w:val="left"/>
      <w:pPr>
        <w:ind w:left="6673" w:hanging="257"/>
      </w:pPr>
      <w:rPr>
        <w:rFonts w:hint="default"/>
        <w:lang w:val="en-US" w:eastAsia="en-US" w:bidi="ar-SA"/>
      </w:rPr>
    </w:lvl>
    <w:lvl w:ilvl="8" w:tplc="10862790">
      <w:numFmt w:val="bullet"/>
      <w:lvlText w:val="•"/>
      <w:lvlJc w:val="left"/>
      <w:pPr>
        <w:ind w:left="7715" w:hanging="257"/>
      </w:pPr>
      <w:rPr>
        <w:rFonts w:hint="default"/>
        <w:lang w:val="en-US" w:eastAsia="en-US" w:bidi="ar-SA"/>
      </w:rPr>
    </w:lvl>
  </w:abstractNum>
  <w:abstractNum w:abstractNumId="5" w15:restartNumberingAfterBreak="0">
    <w:nsid w:val="72E57B08"/>
    <w:multiLevelType w:val="hybridMultilevel"/>
    <w:tmpl w:val="4C8AC98E"/>
    <w:lvl w:ilvl="0" w:tplc="E94498E6">
      <w:start w:val="1"/>
      <w:numFmt w:val="upperLetter"/>
      <w:lvlText w:val="%1)"/>
      <w:lvlJc w:val="left"/>
      <w:pPr>
        <w:ind w:left="412" w:hanging="312"/>
        <w:jc w:val="left"/>
      </w:pPr>
      <w:rPr>
        <w:rFonts w:ascii="Times New Roman" w:eastAsia="Times New Roman" w:hAnsi="Times New Roman" w:cs="Times New Roman" w:hint="default"/>
        <w:b w:val="0"/>
        <w:bCs w:val="0"/>
        <w:i w:val="0"/>
        <w:iCs w:val="0"/>
        <w:w w:val="99"/>
        <w:sz w:val="24"/>
        <w:szCs w:val="24"/>
        <w:lang w:val="en-US" w:eastAsia="en-US" w:bidi="ar-SA"/>
      </w:rPr>
    </w:lvl>
    <w:lvl w:ilvl="1" w:tplc="1ED65BFA">
      <w:numFmt w:val="bullet"/>
      <w:lvlText w:val="•"/>
      <w:lvlJc w:val="left"/>
      <w:pPr>
        <w:ind w:left="1358" w:hanging="312"/>
      </w:pPr>
      <w:rPr>
        <w:rFonts w:hint="default"/>
        <w:lang w:val="en-US" w:eastAsia="en-US" w:bidi="ar-SA"/>
      </w:rPr>
    </w:lvl>
    <w:lvl w:ilvl="2" w:tplc="1CFE8988">
      <w:numFmt w:val="bullet"/>
      <w:lvlText w:val="•"/>
      <w:lvlJc w:val="left"/>
      <w:pPr>
        <w:ind w:left="2296" w:hanging="312"/>
      </w:pPr>
      <w:rPr>
        <w:rFonts w:hint="default"/>
        <w:lang w:val="en-US" w:eastAsia="en-US" w:bidi="ar-SA"/>
      </w:rPr>
    </w:lvl>
    <w:lvl w:ilvl="3" w:tplc="8A8A6DF8">
      <w:numFmt w:val="bullet"/>
      <w:lvlText w:val="•"/>
      <w:lvlJc w:val="left"/>
      <w:pPr>
        <w:ind w:left="3234" w:hanging="312"/>
      </w:pPr>
      <w:rPr>
        <w:rFonts w:hint="default"/>
        <w:lang w:val="en-US" w:eastAsia="en-US" w:bidi="ar-SA"/>
      </w:rPr>
    </w:lvl>
    <w:lvl w:ilvl="4" w:tplc="1CDC7A38">
      <w:numFmt w:val="bullet"/>
      <w:lvlText w:val="•"/>
      <w:lvlJc w:val="left"/>
      <w:pPr>
        <w:ind w:left="4172" w:hanging="312"/>
      </w:pPr>
      <w:rPr>
        <w:rFonts w:hint="default"/>
        <w:lang w:val="en-US" w:eastAsia="en-US" w:bidi="ar-SA"/>
      </w:rPr>
    </w:lvl>
    <w:lvl w:ilvl="5" w:tplc="4A0888D4">
      <w:numFmt w:val="bullet"/>
      <w:lvlText w:val="•"/>
      <w:lvlJc w:val="left"/>
      <w:pPr>
        <w:ind w:left="5110" w:hanging="312"/>
      </w:pPr>
      <w:rPr>
        <w:rFonts w:hint="default"/>
        <w:lang w:val="en-US" w:eastAsia="en-US" w:bidi="ar-SA"/>
      </w:rPr>
    </w:lvl>
    <w:lvl w:ilvl="6" w:tplc="9E827EF4">
      <w:numFmt w:val="bullet"/>
      <w:lvlText w:val="•"/>
      <w:lvlJc w:val="left"/>
      <w:pPr>
        <w:ind w:left="6048" w:hanging="312"/>
      </w:pPr>
      <w:rPr>
        <w:rFonts w:hint="default"/>
        <w:lang w:val="en-US" w:eastAsia="en-US" w:bidi="ar-SA"/>
      </w:rPr>
    </w:lvl>
    <w:lvl w:ilvl="7" w:tplc="EDCE9D5C">
      <w:numFmt w:val="bullet"/>
      <w:lvlText w:val="•"/>
      <w:lvlJc w:val="left"/>
      <w:pPr>
        <w:ind w:left="6986" w:hanging="312"/>
      </w:pPr>
      <w:rPr>
        <w:rFonts w:hint="default"/>
        <w:lang w:val="en-US" w:eastAsia="en-US" w:bidi="ar-SA"/>
      </w:rPr>
    </w:lvl>
    <w:lvl w:ilvl="8" w:tplc="5C2ED082">
      <w:numFmt w:val="bullet"/>
      <w:lvlText w:val="•"/>
      <w:lvlJc w:val="left"/>
      <w:pPr>
        <w:ind w:left="7924" w:hanging="312"/>
      </w:pPr>
      <w:rPr>
        <w:rFonts w:hint="default"/>
        <w:lang w:val="en-US" w:eastAsia="en-US" w:bidi="ar-SA"/>
      </w:rPr>
    </w:lvl>
  </w:abstractNum>
  <w:abstractNum w:abstractNumId="6" w15:restartNumberingAfterBreak="0">
    <w:nsid w:val="74681CED"/>
    <w:multiLevelType w:val="hybridMultilevel"/>
    <w:tmpl w:val="BA30600A"/>
    <w:lvl w:ilvl="0" w:tplc="E8EE8CE2">
      <w:start w:val="1"/>
      <w:numFmt w:val="upperLetter"/>
      <w:lvlText w:val="%1)"/>
      <w:lvlJc w:val="left"/>
      <w:pPr>
        <w:ind w:left="100" w:hanging="562"/>
        <w:jc w:val="left"/>
      </w:pPr>
      <w:rPr>
        <w:rFonts w:ascii="Times New Roman" w:eastAsia="Times New Roman" w:hAnsi="Times New Roman" w:cs="Times New Roman" w:hint="default"/>
        <w:b w:val="0"/>
        <w:bCs w:val="0"/>
        <w:i w:val="0"/>
        <w:iCs w:val="0"/>
        <w:spacing w:val="-30"/>
        <w:w w:val="97"/>
        <w:sz w:val="24"/>
        <w:szCs w:val="24"/>
        <w:lang w:val="en-US" w:eastAsia="en-US" w:bidi="ar-SA"/>
      </w:rPr>
    </w:lvl>
    <w:lvl w:ilvl="1" w:tplc="3B8842EA">
      <w:numFmt w:val="bullet"/>
      <w:lvlText w:val="•"/>
      <w:lvlJc w:val="left"/>
      <w:pPr>
        <w:ind w:left="1070" w:hanging="562"/>
      </w:pPr>
      <w:rPr>
        <w:rFonts w:hint="default"/>
        <w:lang w:val="en-US" w:eastAsia="en-US" w:bidi="ar-SA"/>
      </w:rPr>
    </w:lvl>
    <w:lvl w:ilvl="2" w:tplc="775A43DC">
      <w:numFmt w:val="bullet"/>
      <w:lvlText w:val="•"/>
      <w:lvlJc w:val="left"/>
      <w:pPr>
        <w:ind w:left="2040" w:hanging="562"/>
      </w:pPr>
      <w:rPr>
        <w:rFonts w:hint="default"/>
        <w:lang w:val="en-US" w:eastAsia="en-US" w:bidi="ar-SA"/>
      </w:rPr>
    </w:lvl>
    <w:lvl w:ilvl="3" w:tplc="9F342A5E">
      <w:numFmt w:val="bullet"/>
      <w:lvlText w:val="•"/>
      <w:lvlJc w:val="left"/>
      <w:pPr>
        <w:ind w:left="3010" w:hanging="562"/>
      </w:pPr>
      <w:rPr>
        <w:rFonts w:hint="default"/>
        <w:lang w:val="en-US" w:eastAsia="en-US" w:bidi="ar-SA"/>
      </w:rPr>
    </w:lvl>
    <w:lvl w:ilvl="4" w:tplc="B492C2B8">
      <w:numFmt w:val="bullet"/>
      <w:lvlText w:val="•"/>
      <w:lvlJc w:val="left"/>
      <w:pPr>
        <w:ind w:left="3980" w:hanging="562"/>
      </w:pPr>
      <w:rPr>
        <w:rFonts w:hint="default"/>
        <w:lang w:val="en-US" w:eastAsia="en-US" w:bidi="ar-SA"/>
      </w:rPr>
    </w:lvl>
    <w:lvl w:ilvl="5" w:tplc="C8DAF530">
      <w:numFmt w:val="bullet"/>
      <w:lvlText w:val="•"/>
      <w:lvlJc w:val="left"/>
      <w:pPr>
        <w:ind w:left="4950" w:hanging="562"/>
      </w:pPr>
      <w:rPr>
        <w:rFonts w:hint="default"/>
        <w:lang w:val="en-US" w:eastAsia="en-US" w:bidi="ar-SA"/>
      </w:rPr>
    </w:lvl>
    <w:lvl w:ilvl="6" w:tplc="BEECD726">
      <w:numFmt w:val="bullet"/>
      <w:lvlText w:val="•"/>
      <w:lvlJc w:val="left"/>
      <w:pPr>
        <w:ind w:left="5920" w:hanging="562"/>
      </w:pPr>
      <w:rPr>
        <w:rFonts w:hint="default"/>
        <w:lang w:val="en-US" w:eastAsia="en-US" w:bidi="ar-SA"/>
      </w:rPr>
    </w:lvl>
    <w:lvl w:ilvl="7" w:tplc="5B68153E">
      <w:numFmt w:val="bullet"/>
      <w:lvlText w:val="•"/>
      <w:lvlJc w:val="left"/>
      <w:pPr>
        <w:ind w:left="6890" w:hanging="562"/>
      </w:pPr>
      <w:rPr>
        <w:rFonts w:hint="default"/>
        <w:lang w:val="en-US" w:eastAsia="en-US" w:bidi="ar-SA"/>
      </w:rPr>
    </w:lvl>
    <w:lvl w:ilvl="8" w:tplc="4FA85A96">
      <w:numFmt w:val="bullet"/>
      <w:lvlText w:val="•"/>
      <w:lvlJc w:val="left"/>
      <w:pPr>
        <w:ind w:left="7860" w:hanging="562"/>
      </w:pPr>
      <w:rPr>
        <w:rFonts w:hint="default"/>
        <w:lang w:val="en-US" w:eastAsia="en-US" w:bidi="ar-SA"/>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2497"/>
    <w:rsid w:val="000512DD"/>
    <w:rsid w:val="002F5BF1"/>
    <w:rsid w:val="005D00B7"/>
    <w:rsid w:val="006544B1"/>
    <w:rsid w:val="006B4450"/>
    <w:rsid w:val="007354D9"/>
    <w:rsid w:val="00902E6E"/>
    <w:rsid w:val="00992497"/>
    <w:rsid w:val="00E37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3C23DC"/>
  <w15:docId w15:val="{BB48A21F-F624-4690-AB01-DA8483A7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spacing w:before="160"/>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12DD"/>
    <w:pPr>
      <w:tabs>
        <w:tab w:val="center" w:pos="4680"/>
        <w:tab w:val="right" w:pos="9360"/>
      </w:tabs>
    </w:pPr>
  </w:style>
  <w:style w:type="character" w:customStyle="1" w:styleId="HeaderChar">
    <w:name w:val="Header Char"/>
    <w:basedOn w:val="DefaultParagraphFont"/>
    <w:link w:val="Header"/>
    <w:uiPriority w:val="99"/>
    <w:rsid w:val="000512DD"/>
    <w:rPr>
      <w:rFonts w:ascii="Times New Roman" w:eastAsia="Times New Roman" w:hAnsi="Times New Roman" w:cs="Times New Roman"/>
    </w:rPr>
  </w:style>
  <w:style w:type="paragraph" w:styleId="Footer">
    <w:name w:val="footer"/>
    <w:basedOn w:val="Normal"/>
    <w:link w:val="FooterChar"/>
    <w:uiPriority w:val="99"/>
    <w:unhideWhenUsed/>
    <w:rsid w:val="000512DD"/>
    <w:pPr>
      <w:tabs>
        <w:tab w:val="center" w:pos="4680"/>
        <w:tab w:val="right" w:pos="9360"/>
      </w:tabs>
    </w:pPr>
  </w:style>
  <w:style w:type="character" w:customStyle="1" w:styleId="FooterChar">
    <w:name w:val="Footer Char"/>
    <w:basedOn w:val="DefaultParagraphFont"/>
    <w:link w:val="Footer"/>
    <w:uiPriority w:val="99"/>
    <w:rsid w:val="000512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5538</Words>
  <Characters>31569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NoteBook</cp:lastModifiedBy>
  <cp:revision>4</cp:revision>
  <dcterms:created xsi:type="dcterms:W3CDTF">2024-03-02T11:21:00Z</dcterms:created>
  <dcterms:modified xsi:type="dcterms:W3CDTF">2024-03-02T13:29:00Z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2024-02-04T00:00:00Z</vt:filetime>
  </property>
  <property fmtid="{D5CDD505-2E9C-101B-9397-08002B2CF9AE}" pid="3" name="Creator">
    <vt:lpwstr>Microsoft® Word 2019</vt:lpwstr>
  </property>
  <property fmtid="{D5CDD505-2E9C-101B-9397-08002B2CF9AE}" pid="4" name="LastSaved">
    <vt:filetime>2024-03-02T00:00:00Z</vt:filetime>
  </property>
  <property fmtid="{D5CDD505-2E9C-101B-9397-08002B2CF9AE}" pid="5" name="Producer">
    <vt:lpwstr>Microsoft® Word 2019</vt:lpwstr>
  </property>
</Properties>
</file>